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2531F" w14:textId="77777777" w:rsidR="000C0549" w:rsidRDefault="000C0549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THE 3905 CENTURY CLUB, INC.</w:t>
      </w:r>
    </w:p>
    <w:p w14:paraId="3CA25320" w14:textId="77777777" w:rsidR="000C0549" w:rsidRDefault="000C0549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NITE OWL AWARD APPLICATION</w:t>
      </w:r>
    </w:p>
    <w:p w14:paraId="3CA25321" w14:textId="77777777" w:rsidR="000C0549" w:rsidRDefault="000C0549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>(EACH BAND/MODE SEPARATELY)</w:t>
      </w:r>
    </w:p>
    <w:p w14:paraId="3CA25322" w14:textId="77777777" w:rsidR="00F81FA9" w:rsidRDefault="00F81FA9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>(</w:t>
      </w:r>
      <w:r w:rsidRPr="008C2366">
        <w:rPr>
          <w:rFonts w:ascii="Arial" w:eastAsia="MS Mincho" w:hAnsi="Arial" w:cs="Arial"/>
          <w:color w:val="FF0000"/>
          <w:sz w:val="18"/>
        </w:rPr>
        <w:t>ENDORSABLE</w:t>
      </w:r>
      <w:r>
        <w:rPr>
          <w:rFonts w:ascii="Arial" w:eastAsia="MS Mincho" w:hAnsi="Arial" w:cs="Arial"/>
          <w:sz w:val="18"/>
        </w:rPr>
        <w:t>)</w:t>
      </w:r>
    </w:p>
    <w:p w14:paraId="3CA25323" w14:textId="77777777" w:rsidR="000C0549" w:rsidRDefault="000C0549">
      <w:pPr>
        <w:pStyle w:val="PlainText"/>
        <w:rPr>
          <w:rFonts w:ascii="Arial" w:eastAsia="MS Mincho" w:hAnsi="Arial" w:cs="Arial"/>
          <w:sz w:val="16"/>
        </w:rPr>
      </w:pPr>
    </w:p>
    <w:p w14:paraId="3CA25324" w14:textId="77777777" w:rsidR="000C0549" w:rsidRPr="00BE65E0" w:rsidRDefault="000C0549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T</w:t>
      </w:r>
      <w:r w:rsidRPr="00BE65E0">
        <w:rPr>
          <w:rFonts w:ascii="Arial" w:eastAsia="MS Mincho" w:hAnsi="Arial" w:cs="Arial"/>
          <w:sz w:val="24"/>
        </w:rPr>
        <w:t xml:space="preserve">he Nite Owl Award is earned by working 100 different call signs on a late net.  This award may be earned for each band/mode combination for which </w:t>
      </w:r>
      <w:proofErr w:type="gramStart"/>
      <w:r w:rsidRPr="00BE65E0">
        <w:rPr>
          <w:rFonts w:ascii="Arial" w:eastAsia="MS Mincho" w:hAnsi="Arial" w:cs="Arial"/>
          <w:b/>
          <w:bCs/>
          <w:i/>
          <w:iCs/>
          <w:sz w:val="24"/>
        </w:rPr>
        <w:t>The</w:t>
      </w:r>
      <w:proofErr w:type="gramEnd"/>
      <w:r w:rsidRPr="00BE65E0">
        <w:rPr>
          <w:rFonts w:ascii="Arial" w:eastAsia="MS Mincho" w:hAnsi="Arial" w:cs="Arial"/>
          <w:b/>
          <w:bCs/>
          <w:i/>
          <w:iCs/>
          <w:sz w:val="24"/>
        </w:rPr>
        <w:t xml:space="preserve"> 3905 Century Club, Inc</w:t>
      </w:r>
      <w:r w:rsidRPr="00BE65E0">
        <w:rPr>
          <w:rFonts w:ascii="Arial" w:eastAsia="MS Mincho" w:hAnsi="Arial" w:cs="Arial"/>
          <w:sz w:val="24"/>
        </w:rPr>
        <w:t xml:space="preserve">. operates a late </w:t>
      </w:r>
      <w:proofErr w:type="gramStart"/>
      <w:r w:rsidRPr="00BE65E0">
        <w:rPr>
          <w:rFonts w:ascii="Arial" w:eastAsia="MS Mincho" w:hAnsi="Arial" w:cs="Arial"/>
          <w:sz w:val="24"/>
        </w:rPr>
        <w:t>net</w:t>
      </w:r>
      <w:proofErr w:type="gramEnd"/>
      <w:r w:rsidRPr="00BE65E0">
        <w:rPr>
          <w:rFonts w:ascii="Arial" w:eastAsia="MS Mincho" w:hAnsi="Arial" w:cs="Arial"/>
          <w:sz w:val="24"/>
        </w:rPr>
        <w:t>.</w:t>
      </w:r>
      <w:r w:rsidR="00C360EA" w:rsidRPr="00BE65E0">
        <w:rPr>
          <w:rFonts w:ascii="Arial" w:eastAsia="MS Mincho" w:hAnsi="Arial" w:cs="Arial"/>
          <w:sz w:val="24"/>
        </w:rPr>
        <w:t xml:space="preserve">  </w:t>
      </w:r>
      <w:r w:rsidR="004772D0" w:rsidRPr="00BE65E0">
        <w:rPr>
          <w:rFonts w:ascii="Arial" w:eastAsia="MS Mincho" w:hAnsi="Arial" w:cs="Arial"/>
          <w:b/>
          <w:sz w:val="24"/>
        </w:rPr>
        <w:t xml:space="preserve">A Late Net is any net that is designated as such and is scheduled to begin at or after 0400 UTC and conclude before </w:t>
      </w:r>
      <w:r w:rsidR="004772D0" w:rsidRPr="00D4529C">
        <w:rPr>
          <w:rFonts w:ascii="Arial" w:eastAsia="MS Mincho" w:hAnsi="Arial" w:cs="Arial"/>
          <w:b/>
          <w:color w:val="000000"/>
          <w:sz w:val="24"/>
        </w:rPr>
        <w:t>1</w:t>
      </w:r>
      <w:r w:rsidR="00807FD3" w:rsidRPr="00D4529C">
        <w:rPr>
          <w:rFonts w:ascii="Arial" w:eastAsia="MS Mincho" w:hAnsi="Arial" w:cs="Arial"/>
          <w:b/>
          <w:color w:val="000000"/>
          <w:sz w:val="24"/>
        </w:rPr>
        <w:t>5</w:t>
      </w:r>
      <w:r w:rsidR="004772D0" w:rsidRPr="00D4529C">
        <w:rPr>
          <w:rFonts w:ascii="Arial" w:eastAsia="MS Mincho" w:hAnsi="Arial" w:cs="Arial"/>
          <w:b/>
          <w:color w:val="000000"/>
          <w:sz w:val="24"/>
        </w:rPr>
        <w:t>00</w:t>
      </w:r>
      <w:r w:rsidR="004772D0" w:rsidRPr="00BE65E0">
        <w:rPr>
          <w:rFonts w:ascii="Arial" w:eastAsia="MS Mincho" w:hAnsi="Arial" w:cs="Arial"/>
          <w:b/>
          <w:sz w:val="24"/>
        </w:rPr>
        <w:t xml:space="preserve"> UTC.</w:t>
      </w:r>
    </w:p>
    <w:p w14:paraId="3CA25325" w14:textId="77777777" w:rsidR="000C0549" w:rsidRPr="00BE65E0" w:rsidRDefault="000C0549">
      <w:pPr>
        <w:pStyle w:val="PlainText"/>
        <w:rPr>
          <w:rFonts w:ascii="Arial" w:eastAsia="MS Mincho" w:hAnsi="Arial" w:cs="Arial"/>
          <w:sz w:val="16"/>
        </w:rPr>
      </w:pPr>
    </w:p>
    <w:p w14:paraId="3CA25326" w14:textId="77777777" w:rsidR="000C0549" w:rsidRPr="00BE65E0" w:rsidRDefault="000C0549">
      <w:pPr>
        <w:pStyle w:val="PlainText"/>
        <w:rPr>
          <w:rFonts w:ascii="Arial" w:eastAsia="MS Mincho" w:hAnsi="Arial" w:cs="Arial"/>
          <w:sz w:val="16"/>
        </w:rPr>
      </w:pPr>
    </w:p>
    <w:p w14:paraId="3CA25327" w14:textId="77777777" w:rsidR="000C0549" w:rsidRPr="00BE65E0" w:rsidRDefault="000C0549">
      <w:pPr>
        <w:pStyle w:val="PlainText"/>
        <w:outlineLvl w:val="0"/>
        <w:rPr>
          <w:rFonts w:ascii="Arial" w:eastAsia="MS Mincho" w:hAnsi="Arial" w:cs="Arial"/>
          <w:sz w:val="24"/>
        </w:rPr>
      </w:pPr>
      <w:r w:rsidRPr="00BE65E0">
        <w:rPr>
          <w:rFonts w:ascii="Arial" w:eastAsia="MS Mincho" w:hAnsi="Arial" w:cs="Arial"/>
          <w:b/>
          <w:bCs/>
          <w:sz w:val="24"/>
        </w:rPr>
        <w:t>DEFINITIONS</w:t>
      </w:r>
      <w:r w:rsidRPr="00BE65E0">
        <w:rPr>
          <w:rFonts w:ascii="Arial" w:eastAsia="MS Mincho" w:hAnsi="Arial" w:cs="Arial"/>
          <w:sz w:val="24"/>
        </w:rPr>
        <w:t>:</w:t>
      </w:r>
    </w:p>
    <w:p w14:paraId="3CA25328" w14:textId="77777777" w:rsidR="008E1420" w:rsidRPr="00C360EA" w:rsidRDefault="008E1420" w:rsidP="008E1420">
      <w:pPr>
        <w:pStyle w:val="PlainText"/>
        <w:rPr>
          <w:rFonts w:ascii="Arial" w:eastAsia="MS Mincho" w:hAnsi="Arial" w:cs="Arial"/>
          <w:sz w:val="16"/>
          <w:szCs w:val="16"/>
        </w:rPr>
      </w:pPr>
    </w:p>
    <w:p w14:paraId="3CA25329" w14:textId="77777777" w:rsidR="008E1420" w:rsidRPr="00C360EA" w:rsidRDefault="008E1420" w:rsidP="008E1420">
      <w:pPr>
        <w:keepNext/>
        <w:keepLines/>
        <w:ind w:left="270"/>
        <w:rPr>
          <w:rFonts w:eastAsia="MS Mincho"/>
        </w:rPr>
      </w:pPr>
      <w:r w:rsidRPr="00C360EA">
        <w:rPr>
          <w:rFonts w:eastAsia="MS Mincho"/>
          <w:b/>
          <w:bCs/>
          <w:i/>
          <w:iCs/>
        </w:rPr>
        <w:t xml:space="preserve">CALL SIGN </w:t>
      </w:r>
      <w:r w:rsidRPr="00C360EA">
        <w:rPr>
          <w:rFonts w:eastAsia="MS Mincho"/>
        </w:rPr>
        <w:t xml:space="preserve">– A call sign consists of three or four elements as shown below.  In some </w:t>
      </w:r>
      <w:proofErr w:type="gramStart"/>
      <w:r w:rsidRPr="00C360EA">
        <w:rPr>
          <w:rFonts w:eastAsia="MS Mincho"/>
        </w:rPr>
        <w:t>cases</w:t>
      </w:r>
      <w:proofErr w:type="gramEnd"/>
      <w:r w:rsidRPr="00C360EA">
        <w:rPr>
          <w:rFonts w:eastAsia="MS Mincho"/>
        </w:rPr>
        <w:t xml:space="preserve"> additional call sign modifiers indicating operation outside the country of licensure may appear before or after the call sign.  See "call sign modifiers."</w:t>
      </w:r>
    </w:p>
    <w:p w14:paraId="3CA2532A" w14:textId="77777777" w:rsidR="008E1420" w:rsidRPr="00C360EA" w:rsidRDefault="008E1420" w:rsidP="008E1420">
      <w:pPr>
        <w:pStyle w:val="PlainText"/>
        <w:keepNext/>
        <w:keepLines/>
        <w:rPr>
          <w:rFonts w:ascii="Arial" w:eastAsia="MS Mincho" w:hAnsi="Arial" w:cs="Arial"/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9" w:type="dxa"/>
          <w:right w:w="29" w:type="dxa"/>
        </w:tblCellMar>
        <w:tblLook w:val="01E0" w:firstRow="1" w:lastRow="1" w:firstColumn="1" w:lastColumn="1" w:noHBand="0" w:noVBand="0"/>
      </w:tblPr>
      <w:tblGrid>
        <w:gridCol w:w="925"/>
        <w:gridCol w:w="1432"/>
        <w:gridCol w:w="912"/>
        <w:gridCol w:w="1232"/>
      </w:tblGrid>
      <w:tr w:rsidR="008E1420" w:rsidRPr="00D4529C" w14:paraId="3CA2532C" w14:textId="77777777" w:rsidTr="00D4529C">
        <w:trPr>
          <w:jc w:val="center"/>
        </w:trPr>
        <w:tc>
          <w:tcPr>
            <w:tcW w:w="0" w:type="auto"/>
            <w:gridSpan w:val="4"/>
            <w:shd w:val="clear" w:color="auto" w:fill="auto"/>
          </w:tcPr>
          <w:p w14:paraId="3CA2532B" w14:textId="77777777" w:rsidR="008E1420" w:rsidRPr="00D4529C" w:rsidRDefault="008E1420" w:rsidP="00D4529C">
            <w:pPr>
              <w:keepNext/>
              <w:keepLines/>
              <w:jc w:val="center"/>
              <w:rPr>
                <w:rFonts w:eastAsia="MS Mincho"/>
                <w:b/>
              </w:rPr>
            </w:pPr>
            <w:r w:rsidRPr="00D4529C">
              <w:rPr>
                <w:rFonts w:eastAsia="MS Mincho"/>
                <w:b/>
              </w:rPr>
              <w:t>CALL SIGN COMPONENTS</w:t>
            </w:r>
          </w:p>
        </w:tc>
      </w:tr>
      <w:tr w:rsidR="008E1420" w:rsidRPr="00D4529C" w14:paraId="3CA25331" w14:textId="77777777" w:rsidTr="00D4529C">
        <w:trPr>
          <w:jc w:val="center"/>
        </w:trPr>
        <w:tc>
          <w:tcPr>
            <w:tcW w:w="0" w:type="auto"/>
            <w:shd w:val="clear" w:color="auto" w:fill="auto"/>
          </w:tcPr>
          <w:p w14:paraId="3CA2532D" w14:textId="77777777" w:rsidR="008E1420" w:rsidRPr="00D4529C" w:rsidRDefault="008E1420" w:rsidP="00D4529C">
            <w:pPr>
              <w:keepNext/>
              <w:keepLines/>
              <w:jc w:val="center"/>
              <w:rPr>
                <w:rFonts w:eastAsia="MS Mincho"/>
                <w:b/>
              </w:rPr>
            </w:pPr>
            <w:r w:rsidRPr="00D4529C">
              <w:rPr>
                <w:rFonts w:eastAsia="MS Mincho"/>
                <w:b/>
              </w:rPr>
              <w:t>PREFIX</w:t>
            </w:r>
          </w:p>
        </w:tc>
        <w:tc>
          <w:tcPr>
            <w:tcW w:w="0" w:type="auto"/>
            <w:shd w:val="clear" w:color="auto" w:fill="auto"/>
          </w:tcPr>
          <w:p w14:paraId="3CA2532E" w14:textId="77777777" w:rsidR="008E1420" w:rsidRPr="00D4529C" w:rsidRDefault="008E1420" w:rsidP="00D4529C">
            <w:pPr>
              <w:keepNext/>
              <w:keepLines/>
              <w:jc w:val="center"/>
              <w:rPr>
                <w:rFonts w:eastAsia="MS Mincho"/>
                <w:b/>
              </w:rPr>
            </w:pPr>
            <w:r w:rsidRPr="00D4529C">
              <w:rPr>
                <w:rFonts w:eastAsia="MS Mincho"/>
                <w:b/>
              </w:rPr>
              <w:t>CALL AREA</w:t>
            </w:r>
          </w:p>
        </w:tc>
        <w:tc>
          <w:tcPr>
            <w:tcW w:w="0" w:type="auto"/>
            <w:shd w:val="clear" w:color="auto" w:fill="auto"/>
          </w:tcPr>
          <w:p w14:paraId="3CA2532F" w14:textId="77777777" w:rsidR="008E1420" w:rsidRPr="00D4529C" w:rsidRDefault="008E1420" w:rsidP="00D4529C">
            <w:pPr>
              <w:keepNext/>
              <w:keepLines/>
              <w:jc w:val="center"/>
              <w:rPr>
                <w:rFonts w:eastAsia="MS Mincho"/>
                <w:b/>
              </w:rPr>
            </w:pPr>
            <w:r w:rsidRPr="00D4529C">
              <w:rPr>
                <w:rFonts w:eastAsia="MS Mincho"/>
                <w:b/>
              </w:rPr>
              <w:t>SUFFIX</w:t>
            </w:r>
          </w:p>
        </w:tc>
        <w:tc>
          <w:tcPr>
            <w:tcW w:w="0" w:type="auto"/>
            <w:shd w:val="clear" w:color="auto" w:fill="auto"/>
          </w:tcPr>
          <w:p w14:paraId="3CA25330" w14:textId="77777777" w:rsidR="008E1420" w:rsidRPr="00D4529C" w:rsidRDefault="008E1420" w:rsidP="00D4529C">
            <w:pPr>
              <w:keepNext/>
              <w:keepLines/>
              <w:jc w:val="center"/>
              <w:rPr>
                <w:rFonts w:eastAsia="MS Mincho"/>
                <w:b/>
              </w:rPr>
            </w:pPr>
            <w:r w:rsidRPr="00D4529C">
              <w:rPr>
                <w:rFonts w:eastAsia="MS Mincho"/>
                <w:b/>
              </w:rPr>
              <w:t>MODIFIER</w:t>
            </w:r>
          </w:p>
        </w:tc>
      </w:tr>
      <w:tr w:rsidR="008E1420" w:rsidRPr="00D4529C" w14:paraId="3CA25336" w14:textId="77777777" w:rsidTr="00D4529C">
        <w:trPr>
          <w:jc w:val="center"/>
        </w:trPr>
        <w:tc>
          <w:tcPr>
            <w:tcW w:w="0" w:type="auto"/>
            <w:shd w:val="clear" w:color="auto" w:fill="auto"/>
          </w:tcPr>
          <w:p w14:paraId="3CA25332" w14:textId="77777777" w:rsidR="008E1420" w:rsidRPr="00D4529C" w:rsidRDefault="008E1420" w:rsidP="00D4529C">
            <w:pPr>
              <w:keepNext/>
              <w:keepLines/>
              <w:jc w:val="center"/>
              <w:rPr>
                <w:rFonts w:eastAsia="MS Mincho"/>
              </w:rPr>
            </w:pPr>
            <w:r w:rsidRPr="00D4529C">
              <w:rPr>
                <w:rFonts w:eastAsia="MS Mincho"/>
              </w:rPr>
              <w:t>KA</w:t>
            </w:r>
          </w:p>
        </w:tc>
        <w:tc>
          <w:tcPr>
            <w:tcW w:w="0" w:type="auto"/>
            <w:shd w:val="clear" w:color="auto" w:fill="auto"/>
          </w:tcPr>
          <w:p w14:paraId="3CA25333" w14:textId="77777777" w:rsidR="008E1420" w:rsidRPr="00D4529C" w:rsidRDefault="008E1420" w:rsidP="00D4529C">
            <w:pPr>
              <w:keepNext/>
              <w:keepLines/>
              <w:jc w:val="center"/>
              <w:rPr>
                <w:rFonts w:eastAsia="MS Mincho"/>
              </w:rPr>
            </w:pPr>
            <w:r w:rsidRPr="00D4529C">
              <w:rPr>
                <w:rFonts w:eastAsia="MS Mincho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14:paraId="3CA25334" w14:textId="77777777" w:rsidR="008E1420" w:rsidRPr="00D4529C" w:rsidRDefault="008E1420" w:rsidP="00D4529C">
            <w:pPr>
              <w:keepNext/>
              <w:keepLines/>
              <w:jc w:val="center"/>
              <w:rPr>
                <w:rFonts w:eastAsia="MS Mincho"/>
              </w:rPr>
            </w:pPr>
            <w:r w:rsidRPr="00D4529C">
              <w:rPr>
                <w:rFonts w:eastAsia="MS Mincho"/>
              </w:rPr>
              <w:t>ABC</w:t>
            </w:r>
          </w:p>
        </w:tc>
        <w:tc>
          <w:tcPr>
            <w:tcW w:w="0" w:type="auto"/>
            <w:shd w:val="clear" w:color="auto" w:fill="auto"/>
          </w:tcPr>
          <w:p w14:paraId="3CA25335" w14:textId="77777777" w:rsidR="008E1420" w:rsidRPr="00D4529C" w:rsidRDefault="008E1420" w:rsidP="00D4529C">
            <w:pPr>
              <w:keepNext/>
              <w:keepLines/>
              <w:jc w:val="center"/>
              <w:rPr>
                <w:rFonts w:eastAsia="MS Mincho"/>
              </w:rPr>
            </w:pPr>
          </w:p>
        </w:tc>
      </w:tr>
      <w:tr w:rsidR="008E1420" w:rsidRPr="00D4529C" w14:paraId="3CA2533B" w14:textId="77777777" w:rsidTr="00D4529C">
        <w:trPr>
          <w:jc w:val="center"/>
        </w:trPr>
        <w:tc>
          <w:tcPr>
            <w:tcW w:w="0" w:type="auto"/>
            <w:shd w:val="clear" w:color="auto" w:fill="auto"/>
          </w:tcPr>
          <w:p w14:paraId="3CA25337" w14:textId="77777777" w:rsidR="008E1420" w:rsidRPr="00D4529C" w:rsidRDefault="008E1420" w:rsidP="00D4529C">
            <w:pPr>
              <w:keepNext/>
              <w:keepLines/>
              <w:jc w:val="center"/>
              <w:rPr>
                <w:rFonts w:eastAsia="MS Mincho"/>
              </w:rPr>
            </w:pPr>
            <w:r w:rsidRPr="00D4529C">
              <w:rPr>
                <w:rFonts w:eastAsia="MS Mincho"/>
              </w:rPr>
              <w:t>WA</w:t>
            </w:r>
          </w:p>
        </w:tc>
        <w:tc>
          <w:tcPr>
            <w:tcW w:w="0" w:type="auto"/>
            <w:shd w:val="clear" w:color="auto" w:fill="auto"/>
          </w:tcPr>
          <w:p w14:paraId="3CA25338" w14:textId="77777777" w:rsidR="008E1420" w:rsidRPr="00D4529C" w:rsidRDefault="008E1420" w:rsidP="00D4529C">
            <w:pPr>
              <w:keepNext/>
              <w:keepLines/>
              <w:jc w:val="center"/>
              <w:rPr>
                <w:rFonts w:eastAsia="MS Mincho"/>
              </w:rPr>
            </w:pPr>
            <w:r w:rsidRPr="00D4529C">
              <w:rPr>
                <w:rFonts w:eastAsia="MS Mincho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CA25339" w14:textId="77777777" w:rsidR="008E1420" w:rsidRPr="00D4529C" w:rsidRDefault="008E1420" w:rsidP="00D4529C">
            <w:pPr>
              <w:keepNext/>
              <w:keepLines/>
              <w:jc w:val="center"/>
              <w:rPr>
                <w:rFonts w:eastAsia="MS Mincho"/>
              </w:rPr>
            </w:pPr>
            <w:r w:rsidRPr="00D4529C">
              <w:rPr>
                <w:rFonts w:eastAsia="MS Mincho"/>
              </w:rPr>
              <w:t>EOP</w:t>
            </w:r>
          </w:p>
        </w:tc>
        <w:tc>
          <w:tcPr>
            <w:tcW w:w="0" w:type="auto"/>
            <w:shd w:val="clear" w:color="auto" w:fill="auto"/>
          </w:tcPr>
          <w:p w14:paraId="3CA2533A" w14:textId="77777777" w:rsidR="008E1420" w:rsidRPr="00D4529C" w:rsidRDefault="008E1420" w:rsidP="00D4529C">
            <w:pPr>
              <w:keepNext/>
              <w:keepLines/>
              <w:jc w:val="center"/>
              <w:rPr>
                <w:rFonts w:eastAsia="MS Mincho"/>
              </w:rPr>
            </w:pPr>
            <w:r w:rsidRPr="00D4529C">
              <w:rPr>
                <w:rFonts w:eastAsia="MS Mincho"/>
              </w:rPr>
              <w:t>/M NY</w:t>
            </w:r>
          </w:p>
        </w:tc>
      </w:tr>
      <w:tr w:rsidR="008E1420" w:rsidRPr="00D4529C" w14:paraId="3CA25340" w14:textId="77777777" w:rsidTr="00D4529C">
        <w:trPr>
          <w:jc w:val="center"/>
        </w:trPr>
        <w:tc>
          <w:tcPr>
            <w:tcW w:w="0" w:type="auto"/>
            <w:shd w:val="clear" w:color="auto" w:fill="auto"/>
          </w:tcPr>
          <w:p w14:paraId="3CA2533C" w14:textId="77777777" w:rsidR="008E1420" w:rsidRPr="00D4529C" w:rsidRDefault="008E1420" w:rsidP="00D4529C">
            <w:pPr>
              <w:keepNext/>
              <w:keepLines/>
              <w:jc w:val="center"/>
              <w:rPr>
                <w:rFonts w:eastAsia="MS Mincho"/>
              </w:rPr>
            </w:pPr>
            <w:r w:rsidRPr="00D4529C">
              <w:rPr>
                <w:rFonts w:eastAsia="MS Mincho"/>
              </w:rPr>
              <w:t>VE</w:t>
            </w:r>
          </w:p>
        </w:tc>
        <w:tc>
          <w:tcPr>
            <w:tcW w:w="0" w:type="auto"/>
            <w:shd w:val="clear" w:color="auto" w:fill="auto"/>
          </w:tcPr>
          <w:p w14:paraId="3CA2533D" w14:textId="77777777" w:rsidR="008E1420" w:rsidRPr="00D4529C" w:rsidRDefault="008E1420" w:rsidP="00D4529C">
            <w:pPr>
              <w:keepNext/>
              <w:keepLines/>
              <w:jc w:val="center"/>
              <w:rPr>
                <w:rFonts w:eastAsia="MS Mincho"/>
              </w:rPr>
            </w:pPr>
            <w:r w:rsidRPr="00D4529C">
              <w:rPr>
                <w:rFonts w:eastAsia="MS Mincho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CA2533E" w14:textId="77777777" w:rsidR="008E1420" w:rsidRPr="00D4529C" w:rsidRDefault="008E1420" w:rsidP="00D4529C">
            <w:pPr>
              <w:keepNext/>
              <w:keepLines/>
              <w:jc w:val="center"/>
              <w:rPr>
                <w:rFonts w:eastAsia="MS Mincho"/>
              </w:rPr>
            </w:pPr>
            <w:r w:rsidRPr="00D4529C">
              <w:rPr>
                <w:rFonts w:eastAsia="MS Mincho"/>
              </w:rPr>
              <w:t>ABU</w:t>
            </w:r>
          </w:p>
        </w:tc>
        <w:tc>
          <w:tcPr>
            <w:tcW w:w="0" w:type="auto"/>
            <w:shd w:val="clear" w:color="auto" w:fill="auto"/>
          </w:tcPr>
          <w:p w14:paraId="3CA2533F" w14:textId="77777777" w:rsidR="008E1420" w:rsidRPr="00D4529C" w:rsidRDefault="008E1420" w:rsidP="00D4529C">
            <w:pPr>
              <w:keepNext/>
              <w:keepLines/>
              <w:jc w:val="center"/>
              <w:rPr>
                <w:rFonts w:eastAsia="MS Mincho"/>
              </w:rPr>
            </w:pPr>
            <w:r w:rsidRPr="00D4529C">
              <w:rPr>
                <w:rFonts w:eastAsia="MS Mincho"/>
              </w:rPr>
              <w:t>/W8</w:t>
            </w:r>
          </w:p>
        </w:tc>
      </w:tr>
      <w:tr w:rsidR="008E1420" w:rsidRPr="00D4529C" w14:paraId="3CA25345" w14:textId="77777777" w:rsidTr="00D4529C">
        <w:trPr>
          <w:jc w:val="center"/>
        </w:trPr>
        <w:tc>
          <w:tcPr>
            <w:tcW w:w="0" w:type="auto"/>
            <w:shd w:val="clear" w:color="auto" w:fill="auto"/>
          </w:tcPr>
          <w:p w14:paraId="3CA25341" w14:textId="77777777" w:rsidR="008E1420" w:rsidRPr="00D4529C" w:rsidRDefault="008E1420" w:rsidP="00D4529C">
            <w:pPr>
              <w:keepNext/>
              <w:keepLines/>
              <w:jc w:val="center"/>
              <w:rPr>
                <w:rFonts w:eastAsia="MS Mincho"/>
              </w:rPr>
            </w:pPr>
            <w:r w:rsidRPr="00D4529C">
              <w:rPr>
                <w:rFonts w:eastAsia="MS Mincho"/>
              </w:rPr>
              <w:t>NJ</w:t>
            </w:r>
          </w:p>
        </w:tc>
        <w:tc>
          <w:tcPr>
            <w:tcW w:w="0" w:type="auto"/>
            <w:shd w:val="clear" w:color="auto" w:fill="auto"/>
          </w:tcPr>
          <w:p w14:paraId="3CA25342" w14:textId="77777777" w:rsidR="008E1420" w:rsidRPr="00D4529C" w:rsidRDefault="008E1420" w:rsidP="00D4529C">
            <w:pPr>
              <w:keepNext/>
              <w:keepLines/>
              <w:jc w:val="center"/>
              <w:rPr>
                <w:rFonts w:eastAsia="MS Mincho"/>
              </w:rPr>
            </w:pPr>
            <w:r w:rsidRPr="00D4529C">
              <w:rPr>
                <w:rFonts w:eastAsia="MS Mincho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CA25343" w14:textId="77777777" w:rsidR="008E1420" w:rsidRPr="00D4529C" w:rsidRDefault="008E1420" w:rsidP="00D4529C">
            <w:pPr>
              <w:keepNext/>
              <w:keepLines/>
              <w:jc w:val="center"/>
              <w:rPr>
                <w:rFonts w:eastAsia="MS Mincho"/>
              </w:rPr>
            </w:pPr>
            <w:r w:rsidRPr="00D4529C">
              <w:rPr>
                <w:rFonts w:eastAsia="MS Mincho"/>
              </w:rPr>
              <w:t>LH</w:t>
            </w:r>
          </w:p>
        </w:tc>
        <w:tc>
          <w:tcPr>
            <w:tcW w:w="0" w:type="auto"/>
            <w:shd w:val="clear" w:color="auto" w:fill="auto"/>
          </w:tcPr>
          <w:p w14:paraId="3CA25344" w14:textId="77777777" w:rsidR="008E1420" w:rsidRPr="00D4529C" w:rsidRDefault="008E1420" w:rsidP="00D4529C">
            <w:pPr>
              <w:keepNext/>
              <w:keepLines/>
              <w:jc w:val="center"/>
              <w:rPr>
                <w:rFonts w:eastAsia="MS Mincho"/>
              </w:rPr>
            </w:pPr>
            <w:r w:rsidRPr="00D4529C">
              <w:rPr>
                <w:rFonts w:eastAsia="MS Mincho"/>
              </w:rPr>
              <w:t>/P</w:t>
            </w:r>
          </w:p>
        </w:tc>
      </w:tr>
    </w:tbl>
    <w:p w14:paraId="3CA25346" w14:textId="77777777" w:rsidR="008E1420" w:rsidRPr="00C360EA" w:rsidRDefault="008E1420" w:rsidP="008E1420">
      <w:pPr>
        <w:pStyle w:val="PlainText"/>
        <w:keepNext/>
        <w:keepLines/>
        <w:rPr>
          <w:rFonts w:ascii="Arial" w:eastAsia="MS Mincho" w:hAnsi="Arial" w:cs="Arial"/>
          <w:sz w:val="12"/>
          <w:szCs w:val="12"/>
        </w:rPr>
      </w:pPr>
    </w:p>
    <w:p w14:paraId="3CA25347" w14:textId="77777777" w:rsidR="008E1420" w:rsidRPr="00C360EA" w:rsidRDefault="008E1420" w:rsidP="008E1420">
      <w:pPr>
        <w:ind w:left="270"/>
        <w:rPr>
          <w:rFonts w:eastAsia="MS Mincho"/>
        </w:rPr>
      </w:pPr>
      <w:r w:rsidRPr="00C360EA">
        <w:rPr>
          <w:rFonts w:eastAsia="MS Mincho"/>
        </w:rPr>
        <w:t>A change in any one of the components of a call sign results in a new call sign for 3905CC purposes.  A call sign without a change of prefix, call area or suffix may be used a maximum of three times in the home state (Canadian province or territory or other DX entity) – at the licensed location (fixed), portable and mobile.  Unless the license address is changed by the FCC (or other call sign issuing authority) specifying a new station address, the call sign may be used two times in each state (Canadian province or territory or other DX entity) other than the home location – portable and mobile.</w:t>
      </w:r>
    </w:p>
    <w:p w14:paraId="3CA25348" w14:textId="77777777" w:rsidR="000C0549" w:rsidRPr="00C360EA" w:rsidRDefault="000C0549">
      <w:pPr>
        <w:pStyle w:val="PlainText"/>
        <w:outlineLvl w:val="0"/>
        <w:rPr>
          <w:rFonts w:ascii="Arial" w:eastAsia="MS Mincho" w:hAnsi="Arial" w:cs="Arial"/>
          <w:sz w:val="16"/>
        </w:rPr>
      </w:pPr>
    </w:p>
    <w:p w14:paraId="3CA25349" w14:textId="77777777" w:rsidR="000C0549" w:rsidRDefault="000C0549">
      <w:pPr>
        <w:tabs>
          <w:tab w:val="left" w:pos="810"/>
        </w:tabs>
        <w:ind w:left="1080" w:hanging="810"/>
      </w:pPr>
      <w:r w:rsidRPr="00C360EA">
        <w:rPr>
          <w:rFonts w:eastAsia="MS Mincho"/>
          <w:b/>
          <w:bCs/>
          <w:i/>
          <w:iCs/>
        </w:rPr>
        <w:t>DX</w:t>
      </w:r>
      <w:r w:rsidRPr="00C360EA">
        <w:rPr>
          <w:rFonts w:eastAsia="MS Mincho"/>
        </w:rPr>
        <w:tab/>
        <w:t>–</w:t>
      </w:r>
      <w:r w:rsidRPr="00C360EA">
        <w:rPr>
          <w:rFonts w:eastAsia="MS Mincho"/>
        </w:rPr>
        <w:tab/>
      </w:r>
      <w:r w:rsidRPr="00C360EA">
        <w:t>DX is any</w:t>
      </w:r>
      <w:r>
        <w:t xml:space="preserve"> entity listed in the </w:t>
      </w:r>
      <w:r>
        <w:rPr>
          <w:b/>
          <w:bCs/>
          <w:i/>
          <w:iCs/>
        </w:rPr>
        <w:t>ARRL DXCC List</w:t>
      </w:r>
      <w:r>
        <w:t xml:space="preserve"> except the 50 states of the United States and the District of Columbia.  Stations on boats and planes operating legally within the 12-mile territorial limits of a DX entity as previously defined </w:t>
      </w:r>
      <w:proofErr w:type="gramStart"/>
      <w:r>
        <w:t>are considered to be</w:t>
      </w:r>
      <w:proofErr w:type="gramEnd"/>
      <w:r>
        <w:t xml:space="preserve"> DX operating from that entity.</w:t>
      </w:r>
    </w:p>
    <w:p w14:paraId="3CA2534A" w14:textId="77777777" w:rsidR="000C0549" w:rsidRDefault="000C0549">
      <w:pPr>
        <w:pStyle w:val="PlainText"/>
        <w:rPr>
          <w:rFonts w:ascii="Arial" w:eastAsia="MS Mincho" w:hAnsi="Arial" w:cs="Arial"/>
          <w:sz w:val="16"/>
        </w:rPr>
      </w:pPr>
    </w:p>
    <w:p w14:paraId="3CA2534B" w14:textId="77777777" w:rsidR="000C0549" w:rsidRDefault="000C0549">
      <w:pPr>
        <w:pStyle w:val="PlainText"/>
        <w:rPr>
          <w:rFonts w:ascii="Arial" w:eastAsia="MS Mincho" w:hAnsi="Arial" w:cs="Arial"/>
          <w:sz w:val="16"/>
        </w:rPr>
      </w:pPr>
    </w:p>
    <w:p w14:paraId="3CA2534C" w14:textId="77777777" w:rsidR="000C0549" w:rsidRDefault="000C0549">
      <w:pPr>
        <w:pStyle w:val="PlainText"/>
        <w:outlineLvl w:val="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REQUIREMENTS</w:t>
      </w:r>
      <w:r>
        <w:rPr>
          <w:rFonts w:ascii="Arial" w:eastAsia="MS Mincho" w:hAnsi="Arial" w:cs="Arial"/>
          <w:sz w:val="24"/>
        </w:rPr>
        <w:t>:</w:t>
      </w:r>
    </w:p>
    <w:p w14:paraId="3CA2534D" w14:textId="77777777" w:rsidR="000C0549" w:rsidRDefault="000C0549">
      <w:pPr>
        <w:pStyle w:val="PlainText"/>
        <w:rPr>
          <w:rFonts w:ascii="Arial" w:eastAsia="MS Mincho" w:hAnsi="Arial" w:cs="Arial"/>
          <w:sz w:val="16"/>
        </w:rPr>
      </w:pPr>
    </w:p>
    <w:p w14:paraId="3CA2534E" w14:textId="77777777" w:rsidR="000C0549" w:rsidRDefault="000C0549" w:rsidP="00134CFB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All applicants for this award must hold a 100-Point Certificate for the band/mode for which an application for this award is submitted.</w:t>
      </w:r>
    </w:p>
    <w:p w14:paraId="3CA2534F" w14:textId="77777777" w:rsidR="000C0549" w:rsidRDefault="000C0549">
      <w:pPr>
        <w:pStyle w:val="PlainText"/>
        <w:rPr>
          <w:rFonts w:ascii="Arial" w:eastAsia="MS Mincho" w:hAnsi="Arial" w:cs="Arial"/>
          <w:sz w:val="16"/>
        </w:rPr>
      </w:pPr>
    </w:p>
    <w:p w14:paraId="3CA25350" w14:textId="77777777" w:rsidR="000C0549" w:rsidRDefault="000C0549" w:rsidP="00134CFB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All contacts must be made </w:t>
      </w:r>
      <w:proofErr w:type="gramStart"/>
      <w:r>
        <w:rPr>
          <w:rFonts w:ascii="Arial" w:eastAsia="MS Mincho" w:hAnsi="Arial" w:cs="Arial"/>
          <w:sz w:val="24"/>
        </w:rPr>
        <w:t>on</w:t>
      </w:r>
      <w:proofErr w:type="gramEnd"/>
      <w:r>
        <w:rPr>
          <w:rFonts w:ascii="Arial" w:eastAsia="MS Mincho" w:hAnsi="Arial" w:cs="Arial"/>
          <w:sz w:val="24"/>
        </w:rPr>
        <w:t xml:space="preserve">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The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3905 Century Club, Inc</w:t>
      </w:r>
      <w:r>
        <w:rPr>
          <w:rFonts w:ascii="Arial" w:eastAsia="MS Mincho" w:hAnsi="Arial" w:cs="Arial"/>
          <w:sz w:val="24"/>
        </w:rPr>
        <w:t>. late nets and must be on the same band and mode.</w:t>
      </w:r>
    </w:p>
    <w:p w14:paraId="3CA25351" w14:textId="77777777" w:rsidR="000C0549" w:rsidRDefault="000C0549">
      <w:pPr>
        <w:pStyle w:val="PlainText"/>
        <w:rPr>
          <w:rFonts w:ascii="Arial" w:eastAsia="MS Mincho" w:hAnsi="Arial" w:cs="Arial"/>
          <w:sz w:val="16"/>
        </w:rPr>
      </w:pPr>
    </w:p>
    <w:p w14:paraId="3CA25352" w14:textId="0391C7FA" w:rsidR="000C0549" w:rsidRDefault="000C0549" w:rsidP="00134CFB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All </w:t>
      </w:r>
      <w:r w:rsidR="006F0982">
        <w:rPr>
          <w:rFonts w:ascii="Arial" w:eastAsia="MS Mincho" w:hAnsi="Arial" w:cs="Arial"/>
          <w:sz w:val="24"/>
        </w:rPr>
        <w:t>QSL</w:t>
      </w:r>
      <w:r>
        <w:rPr>
          <w:rFonts w:ascii="Arial" w:eastAsia="MS Mincho" w:hAnsi="Arial" w:cs="Arial"/>
          <w:sz w:val="24"/>
        </w:rPr>
        <w:t xml:space="preserve">s applied toward this award may have been used on prior awards </w:t>
      </w:r>
      <w:r w:rsidR="00134CFB">
        <w:rPr>
          <w:rFonts w:ascii="Arial" w:eastAsia="MS Mincho" w:hAnsi="Arial" w:cs="Arial"/>
          <w:sz w:val="24"/>
        </w:rPr>
        <w:t xml:space="preserve">other than the Nite Owl Award </w:t>
      </w:r>
      <w:r>
        <w:rPr>
          <w:rFonts w:ascii="Arial" w:eastAsia="MS Mincho" w:hAnsi="Arial" w:cs="Arial"/>
          <w:sz w:val="24"/>
        </w:rPr>
        <w:t>and may be used on other Club awards that do not specifically restrict their use.</w:t>
      </w:r>
    </w:p>
    <w:p w14:paraId="3CA25353" w14:textId="77777777" w:rsidR="000C0549" w:rsidRDefault="000C0549">
      <w:pPr>
        <w:pStyle w:val="PlainText"/>
        <w:rPr>
          <w:rFonts w:ascii="Arial" w:eastAsia="MS Mincho" w:hAnsi="Arial" w:cs="Arial"/>
          <w:sz w:val="16"/>
        </w:rPr>
      </w:pPr>
    </w:p>
    <w:p w14:paraId="3CA25354" w14:textId="77777777" w:rsidR="000C0549" w:rsidRDefault="000C0549" w:rsidP="00134CFB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Th</w:t>
      </w:r>
      <w:r w:rsidR="008C2366">
        <w:rPr>
          <w:rFonts w:ascii="Arial" w:eastAsia="MS Mincho" w:hAnsi="Arial" w:cs="Arial"/>
          <w:sz w:val="24"/>
        </w:rPr>
        <w:t>e initial</w:t>
      </w:r>
      <w:r>
        <w:rPr>
          <w:rFonts w:ascii="Arial" w:eastAsia="MS Mincho" w:hAnsi="Arial" w:cs="Arial"/>
          <w:sz w:val="24"/>
        </w:rPr>
        <w:t xml:space="preserve"> award requires confirmed contacts with 100 different call signs on a late net.  All contacts must be made o</w:t>
      </w:r>
      <w:r w:rsidRPr="00C360EA">
        <w:rPr>
          <w:rFonts w:ascii="Arial" w:eastAsia="MS Mincho" w:hAnsi="Arial" w:cs="Arial"/>
          <w:sz w:val="24"/>
        </w:rPr>
        <w:t>n the same net (same band/mode).</w:t>
      </w:r>
    </w:p>
    <w:p w14:paraId="3CA25355" w14:textId="77777777" w:rsidR="008C2366" w:rsidRDefault="008C2366" w:rsidP="008C2366">
      <w:pPr>
        <w:pStyle w:val="ListParagraph"/>
        <w:rPr>
          <w:rFonts w:eastAsia="MS Mincho" w:cs="Arial"/>
        </w:rPr>
      </w:pPr>
    </w:p>
    <w:p w14:paraId="3CA25356" w14:textId="77777777" w:rsidR="008C2366" w:rsidRPr="008C2366" w:rsidRDefault="008C2366" w:rsidP="00134CFB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color w:val="FF0000"/>
          <w:sz w:val="24"/>
        </w:rPr>
      </w:pPr>
      <w:r w:rsidRPr="008C2366">
        <w:rPr>
          <w:rFonts w:ascii="Arial" w:eastAsia="MS Mincho" w:hAnsi="Arial" w:cs="Arial"/>
          <w:color w:val="FF0000"/>
          <w:sz w:val="24"/>
        </w:rPr>
        <w:t>Endorsements to the initial award require contacts with additional unique call signs on a late net in increments of 100. All contacts must be made on the same net (same band/mode) as in the initial award.</w:t>
      </w:r>
    </w:p>
    <w:p w14:paraId="3CA25357" w14:textId="77777777" w:rsidR="000C0549" w:rsidRPr="00C360EA" w:rsidRDefault="000C0549">
      <w:pPr>
        <w:pStyle w:val="PlainText"/>
        <w:rPr>
          <w:rFonts w:ascii="Arial" w:eastAsia="MS Mincho" w:hAnsi="Arial" w:cs="Arial"/>
          <w:sz w:val="16"/>
        </w:rPr>
      </w:pPr>
    </w:p>
    <w:p w14:paraId="3CA25358" w14:textId="77777777" w:rsidR="000C0549" w:rsidRPr="00C360EA" w:rsidRDefault="000C0549" w:rsidP="00134CFB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C360EA">
        <w:rPr>
          <w:rFonts w:ascii="Arial" w:eastAsia="MS Mincho" w:hAnsi="Arial" w:cs="Arial"/>
          <w:sz w:val="24"/>
        </w:rPr>
        <w:t xml:space="preserve">No call sign </w:t>
      </w:r>
      <w:r w:rsidR="008E1420" w:rsidRPr="00C360EA">
        <w:rPr>
          <w:rFonts w:ascii="Arial" w:eastAsia="MS Mincho" w:hAnsi="Arial" w:cs="Arial"/>
          <w:sz w:val="24"/>
        </w:rPr>
        <w:t xml:space="preserve">(see above) </w:t>
      </w:r>
      <w:r w:rsidRPr="00C360EA">
        <w:rPr>
          <w:rFonts w:ascii="Arial" w:eastAsia="MS Mincho" w:hAnsi="Arial" w:cs="Arial"/>
          <w:sz w:val="24"/>
        </w:rPr>
        <w:t>may be used more than once on this application.</w:t>
      </w:r>
    </w:p>
    <w:p w14:paraId="3CA25359" w14:textId="77777777" w:rsidR="000C0549" w:rsidRPr="00C360EA" w:rsidRDefault="000C0549">
      <w:pPr>
        <w:pStyle w:val="PlainText"/>
        <w:rPr>
          <w:rFonts w:ascii="Arial" w:eastAsia="MS Mincho" w:hAnsi="Arial" w:cs="Arial"/>
          <w:sz w:val="16"/>
        </w:rPr>
      </w:pPr>
    </w:p>
    <w:p w14:paraId="3CA2535A" w14:textId="77777777" w:rsidR="000C0549" w:rsidRDefault="000C0549" w:rsidP="00134CFB">
      <w:pPr>
        <w:pStyle w:val="PlainText"/>
        <w:ind w:left="1980" w:hanging="1620"/>
        <w:rPr>
          <w:rFonts w:ascii="Arial" w:eastAsia="MS Mincho" w:hAnsi="Arial" w:cs="Arial"/>
          <w:sz w:val="24"/>
        </w:rPr>
      </w:pPr>
      <w:r w:rsidRPr="00C360EA">
        <w:rPr>
          <w:rFonts w:ascii="Arial" w:eastAsia="MS Mincho" w:hAnsi="Arial" w:cs="Arial"/>
          <w:b/>
          <w:bCs/>
          <w:sz w:val="24"/>
        </w:rPr>
        <w:lastRenderedPageBreak/>
        <w:t>EXCEPTION</w:t>
      </w:r>
      <w:r w:rsidRPr="00C360EA">
        <w:rPr>
          <w:rFonts w:ascii="Arial" w:eastAsia="MS Mincho" w:hAnsi="Arial" w:cs="Arial"/>
          <w:sz w:val="24"/>
        </w:rPr>
        <w:t>:</w:t>
      </w:r>
      <w:r w:rsidRPr="00C360EA">
        <w:rPr>
          <w:rFonts w:ascii="Arial" w:eastAsia="MS Mincho" w:hAnsi="Arial" w:cs="Arial"/>
          <w:sz w:val="24"/>
        </w:rPr>
        <w:tab/>
        <w:t>A</w:t>
      </w:r>
      <w:r>
        <w:rPr>
          <w:rFonts w:ascii="Arial" w:eastAsia="MS Mincho" w:hAnsi="Arial" w:cs="Arial"/>
          <w:sz w:val="24"/>
        </w:rPr>
        <w:t>ny call sign modified by PORTABLE or MOBILE is considered a different call sign for the purpose of this award.  (See Definitions in the Bylaws, Article VI.)</w:t>
      </w:r>
    </w:p>
    <w:p w14:paraId="3CA2535B" w14:textId="77777777" w:rsidR="000C0549" w:rsidRDefault="000C0549">
      <w:pPr>
        <w:pStyle w:val="PlainText"/>
        <w:rPr>
          <w:rFonts w:ascii="Arial" w:eastAsia="MS Mincho" w:hAnsi="Arial" w:cs="Arial"/>
          <w:sz w:val="16"/>
        </w:rPr>
      </w:pPr>
    </w:p>
    <w:p w14:paraId="3CA2535C" w14:textId="77777777" w:rsidR="000C0549" w:rsidRDefault="000C0549">
      <w:pPr>
        <w:pStyle w:val="PlainText"/>
        <w:rPr>
          <w:rFonts w:ascii="Arial" w:eastAsia="MS Mincho" w:hAnsi="Arial" w:cs="Arial"/>
          <w:sz w:val="16"/>
        </w:rPr>
      </w:pPr>
    </w:p>
    <w:p w14:paraId="3CA2535D" w14:textId="77777777" w:rsidR="000C0549" w:rsidRDefault="000C0549" w:rsidP="00134CFB">
      <w:pPr>
        <w:pStyle w:val="PlainText"/>
        <w:outlineLvl w:val="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SUBMITTING APPLICATIONS</w:t>
      </w:r>
      <w:r>
        <w:rPr>
          <w:rFonts w:ascii="Arial" w:eastAsia="MS Mincho" w:hAnsi="Arial" w:cs="Arial"/>
          <w:sz w:val="24"/>
        </w:rPr>
        <w:t>:</w:t>
      </w:r>
    </w:p>
    <w:p w14:paraId="3CA2535E" w14:textId="77777777" w:rsidR="00134CFB" w:rsidRDefault="00134CFB" w:rsidP="00134CFB">
      <w:pPr>
        <w:pStyle w:val="PlainText"/>
        <w:keepNext/>
        <w:rPr>
          <w:rFonts w:ascii="Arial" w:eastAsia="MS Mincho" w:hAnsi="Arial" w:cs="Arial"/>
          <w:sz w:val="16"/>
        </w:rPr>
      </w:pPr>
    </w:p>
    <w:p w14:paraId="3CA2535F" w14:textId="5612E917" w:rsidR="00134CFB" w:rsidRDefault="00134CFB" w:rsidP="00134CFB">
      <w:pPr>
        <w:pStyle w:val="PlainText"/>
        <w:keepNext/>
        <w:numPr>
          <w:ilvl w:val="0"/>
          <w:numId w:val="4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After first assuring that each </w:t>
      </w:r>
      <w:r w:rsidR="006F0982">
        <w:rPr>
          <w:rFonts w:ascii="Arial" w:eastAsia="MS Mincho" w:hAnsi="Arial" w:cs="Arial"/>
          <w:sz w:val="24"/>
        </w:rPr>
        <w:t>QSL</w:t>
      </w:r>
      <w:r>
        <w:rPr>
          <w:rFonts w:ascii="Arial" w:eastAsia="MS Mincho" w:hAnsi="Arial" w:cs="Arial"/>
          <w:sz w:val="24"/>
        </w:rPr>
        <w:t xml:space="preserve"> used toward this award conforms to all requirements above, refer to the standard instructions contained in the application for the 100-Point Award, or on our web site (Awards Program, General Information), or included with this application if it was obtained by postal mail, for submitting applications and paying awards/endorsement fees.</w:t>
      </w:r>
    </w:p>
    <w:p w14:paraId="3CA25360" w14:textId="77777777" w:rsidR="00134CFB" w:rsidRPr="007E5120" w:rsidRDefault="00134CFB" w:rsidP="00134CFB">
      <w:pPr>
        <w:pStyle w:val="PlainText"/>
        <w:keepNext/>
        <w:rPr>
          <w:rFonts w:ascii="Arial" w:eastAsia="MS Mincho" w:hAnsi="Arial" w:cs="Arial"/>
          <w:sz w:val="16"/>
          <w:szCs w:val="16"/>
        </w:rPr>
      </w:pPr>
    </w:p>
    <w:p w14:paraId="3CA25361" w14:textId="77777777" w:rsidR="000C0549" w:rsidRDefault="000C0549">
      <w:pPr>
        <w:pStyle w:val="PlainText"/>
        <w:jc w:val="center"/>
        <w:outlineLvl w:val="0"/>
        <w:rPr>
          <w:rFonts w:ascii="Arial" w:eastAsia="MS Mincho" w:hAnsi="Arial" w:cs="Arial"/>
          <w:b/>
          <w:bCs/>
        </w:rPr>
      </w:pPr>
      <w:r>
        <w:rPr>
          <w:rFonts w:ascii="Arial" w:eastAsia="MS Mincho" w:hAnsi="Arial" w:cs="Arial"/>
          <w:b/>
          <w:bCs/>
          <w:sz w:val="18"/>
        </w:rPr>
        <w:t xml:space="preserve">PLEASE MAIL IN ONLY THE LAST PAGE OF THIS FORM WHEN SUBMITTING YOUR </w:t>
      </w:r>
      <w:proofErr w:type="gramStart"/>
      <w:r>
        <w:rPr>
          <w:rFonts w:ascii="Arial" w:eastAsia="MS Mincho" w:hAnsi="Arial" w:cs="Arial"/>
          <w:b/>
          <w:bCs/>
          <w:sz w:val="18"/>
        </w:rPr>
        <w:t>APPLICATION !!!</w:t>
      </w:r>
      <w:proofErr w:type="gramEnd"/>
    </w:p>
    <w:p w14:paraId="3CA25362" w14:textId="77777777" w:rsidR="000C0549" w:rsidRDefault="000C0549">
      <w:pPr>
        <w:pStyle w:val="PlainText"/>
        <w:rPr>
          <w:rFonts w:ascii="Arial" w:eastAsia="MS Mincho" w:hAnsi="Arial" w:cs="Arial"/>
          <w:sz w:val="16"/>
        </w:rPr>
      </w:pPr>
    </w:p>
    <w:p w14:paraId="3CA25363" w14:textId="77777777" w:rsidR="000C0549" w:rsidRDefault="000C0549">
      <w:pPr>
        <w:pStyle w:val="PlainText"/>
        <w:jc w:val="center"/>
        <w:outlineLvl w:val="0"/>
        <w:rPr>
          <w:rFonts w:ascii="Arial" w:eastAsia="MS Mincho" w:hAnsi="Arial" w:cs="Arial"/>
          <w:b/>
          <w:bCs/>
          <w:i/>
          <w:iCs/>
          <w:sz w:val="24"/>
        </w:rPr>
      </w:pPr>
      <w:r>
        <w:rPr>
          <w:rFonts w:ascii="Arial" w:eastAsia="MS Mincho" w:hAnsi="Arial" w:cs="Arial"/>
          <w:b/>
          <w:bCs/>
          <w:i/>
          <w:iCs/>
          <w:sz w:val="24"/>
        </w:rPr>
        <w:t xml:space="preserve">GOOD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LUCK !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! !     HAVE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FUN !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! !</w:t>
      </w:r>
    </w:p>
    <w:p w14:paraId="3CA25364" w14:textId="77777777" w:rsidR="000C0549" w:rsidRPr="00C360EA" w:rsidRDefault="000C0549" w:rsidP="00134CFB">
      <w:pPr>
        <w:pStyle w:val="PlainText"/>
        <w:outlineLvl w:val="0"/>
        <w:rPr>
          <w:rFonts w:ascii="Arial" w:eastAsia="MS Mincho" w:hAnsi="Arial" w:cs="Arial"/>
          <w:sz w:val="12"/>
          <w:szCs w:val="12"/>
        </w:rPr>
      </w:pPr>
      <w:r>
        <w:rPr>
          <w:rFonts w:ascii="Arial" w:eastAsia="MS Mincho" w:hAnsi="Arial" w:cs="Arial"/>
          <w:sz w:val="16"/>
        </w:rPr>
        <w:br w:type="page"/>
      </w:r>
    </w:p>
    <w:tbl>
      <w:tblPr>
        <w:tblW w:w="10530" w:type="dxa"/>
        <w:tblInd w:w="29" w:type="dxa"/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2106"/>
        <w:gridCol w:w="2106"/>
        <w:gridCol w:w="2106"/>
        <w:gridCol w:w="2106"/>
        <w:gridCol w:w="2106"/>
      </w:tblGrid>
      <w:tr w:rsidR="00C0577F" w14:paraId="3CA25367" w14:textId="77777777" w:rsidTr="00151085">
        <w:trPr>
          <w:cantSplit/>
          <w:trHeight w:val="360"/>
        </w:trPr>
        <w:tc>
          <w:tcPr>
            <w:tcW w:w="10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65" w14:textId="77777777" w:rsidR="00C0577F" w:rsidRDefault="00C0577F">
            <w:pPr>
              <w:pStyle w:val="PlainText"/>
              <w:tabs>
                <w:tab w:val="center" w:pos="528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THE 3905 CENTURY CLUB, INC.</w:t>
            </w:r>
          </w:p>
          <w:p w14:paraId="3CA25366" w14:textId="77777777" w:rsidR="00C0577F" w:rsidRDefault="00C0577F">
            <w:pPr>
              <w:pStyle w:val="PlainText"/>
              <w:tabs>
                <w:tab w:val="center" w:pos="528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NITE OWL APPLICATION</w:t>
            </w:r>
          </w:p>
        </w:tc>
      </w:tr>
      <w:tr w:rsidR="000C0549" w14:paraId="3CA25369" w14:textId="77777777" w:rsidTr="00141D2E">
        <w:tc>
          <w:tcPr>
            <w:tcW w:w="10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3CA25368" w14:textId="77777777" w:rsidR="000C0549" w:rsidRDefault="000C0549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0C0549" w14:paraId="3CA2536F" w14:textId="77777777" w:rsidTr="00141D2E">
        <w:trPr>
          <w:trHeight w:val="20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6A" w14:textId="77777777" w:rsidR="000C0549" w:rsidRDefault="000C0549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2"/>
              </w:rPr>
            </w:pPr>
            <w:r>
              <w:rPr>
                <w:rFonts w:ascii="Arial" w:eastAsia="MS Mincho" w:hAnsi="Arial" w:cs="Arial"/>
                <w:b/>
                <w:bCs/>
                <w:sz w:val="22"/>
              </w:rPr>
              <w:t>CALL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6B" w14:textId="77777777" w:rsidR="000C0549" w:rsidRDefault="000C0549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2"/>
              </w:rPr>
            </w:pPr>
            <w:r>
              <w:rPr>
                <w:rFonts w:ascii="Arial" w:eastAsia="MS Mincho" w:hAnsi="Arial" w:cs="Arial"/>
                <w:b/>
                <w:bCs/>
                <w:sz w:val="22"/>
              </w:rPr>
              <w:t>CALL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6C" w14:textId="77777777" w:rsidR="000C0549" w:rsidRDefault="000C0549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2"/>
              </w:rPr>
            </w:pPr>
            <w:r>
              <w:rPr>
                <w:rFonts w:ascii="Arial" w:eastAsia="MS Mincho" w:hAnsi="Arial" w:cs="Arial"/>
                <w:b/>
                <w:bCs/>
                <w:sz w:val="22"/>
              </w:rPr>
              <w:t>CALL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6D" w14:textId="77777777" w:rsidR="000C0549" w:rsidRDefault="000C0549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2"/>
              </w:rPr>
            </w:pPr>
            <w:r>
              <w:rPr>
                <w:rFonts w:ascii="Arial" w:eastAsia="MS Mincho" w:hAnsi="Arial" w:cs="Arial"/>
                <w:b/>
                <w:bCs/>
                <w:sz w:val="22"/>
              </w:rPr>
              <w:t>CALL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6E" w14:textId="77777777" w:rsidR="000C0549" w:rsidRDefault="000C0549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2"/>
              </w:rPr>
            </w:pPr>
            <w:r>
              <w:rPr>
                <w:rFonts w:ascii="Arial" w:eastAsia="MS Mincho" w:hAnsi="Arial" w:cs="Arial"/>
                <w:b/>
                <w:bCs/>
                <w:sz w:val="22"/>
              </w:rPr>
              <w:t>CALL</w:t>
            </w:r>
          </w:p>
        </w:tc>
      </w:tr>
      <w:bookmarkStart w:id="0" w:name="Text1"/>
      <w:tr w:rsidR="00141D2E" w14:paraId="3CA25375" w14:textId="77777777" w:rsidTr="008C2366">
        <w:trPr>
          <w:trHeight w:val="403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70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  <w:bookmarkEnd w:id="0"/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71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72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73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74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41D2E" w14:paraId="3CA2537B" w14:textId="77777777" w:rsidTr="008C2366">
        <w:trPr>
          <w:trHeight w:val="403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76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77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78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79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7A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41D2E" w14:paraId="3CA25381" w14:textId="77777777" w:rsidTr="008C2366">
        <w:trPr>
          <w:trHeight w:val="403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7C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7D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7E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7F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80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41D2E" w14:paraId="3CA25387" w14:textId="77777777" w:rsidTr="008C2366">
        <w:trPr>
          <w:trHeight w:val="403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82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83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84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85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86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41D2E" w14:paraId="3CA2538D" w14:textId="77777777" w:rsidTr="008C2366">
        <w:trPr>
          <w:trHeight w:val="403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88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89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8A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8B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8C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41D2E" w14:paraId="3CA25393" w14:textId="77777777" w:rsidTr="008C2366">
        <w:trPr>
          <w:trHeight w:val="403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8E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8F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90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91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92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41D2E" w14:paraId="3CA25399" w14:textId="77777777" w:rsidTr="008C2366">
        <w:trPr>
          <w:trHeight w:val="403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94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95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96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97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98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41D2E" w14:paraId="3CA2539F" w14:textId="77777777" w:rsidTr="008C2366">
        <w:trPr>
          <w:trHeight w:val="403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9A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9B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9C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9D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9E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41D2E" w14:paraId="3CA253A5" w14:textId="77777777" w:rsidTr="008C2366">
        <w:trPr>
          <w:trHeight w:val="403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A0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A1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A2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A3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A4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41D2E" w14:paraId="3CA253AB" w14:textId="77777777" w:rsidTr="008C2366">
        <w:trPr>
          <w:trHeight w:val="403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A6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A7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A8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A9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AA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41D2E" w14:paraId="3CA253B1" w14:textId="77777777" w:rsidTr="008C2366">
        <w:trPr>
          <w:trHeight w:val="403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AC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AD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AE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AF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B0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41D2E" w14:paraId="3CA253B7" w14:textId="77777777" w:rsidTr="008C2366">
        <w:trPr>
          <w:trHeight w:val="403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B2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B3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B4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B5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B6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41D2E" w14:paraId="3CA253BD" w14:textId="77777777" w:rsidTr="008C2366">
        <w:trPr>
          <w:trHeight w:val="403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B8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B9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BA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BB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BC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41D2E" w14:paraId="3CA253C3" w14:textId="77777777" w:rsidTr="008C2366">
        <w:trPr>
          <w:trHeight w:val="403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BE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BF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C0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C1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C2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41D2E" w14:paraId="3CA253C9" w14:textId="77777777" w:rsidTr="008C2366">
        <w:trPr>
          <w:trHeight w:val="403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C4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C5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C6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C7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C8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41D2E" w14:paraId="3CA253CF" w14:textId="77777777" w:rsidTr="008C2366">
        <w:trPr>
          <w:trHeight w:val="403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CA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CB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CC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CD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CE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41D2E" w14:paraId="3CA253D5" w14:textId="77777777" w:rsidTr="008C2366">
        <w:trPr>
          <w:trHeight w:val="403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D0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D1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D2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D3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D4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41D2E" w14:paraId="3CA253DB" w14:textId="77777777" w:rsidTr="008C2366">
        <w:trPr>
          <w:trHeight w:val="403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D6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D7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D8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D9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DA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41D2E" w14:paraId="3CA253E1" w14:textId="77777777" w:rsidTr="008C2366">
        <w:trPr>
          <w:trHeight w:val="403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DC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DD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DE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DF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E0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41D2E" w14:paraId="3CA253E7" w14:textId="77777777" w:rsidTr="008C2366">
        <w:trPr>
          <w:trHeight w:val="403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E2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E3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E4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E5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E6" w14:textId="77777777" w:rsidR="00141D2E" w:rsidRDefault="00141D2E" w:rsidP="00141D2E">
            <w:pPr>
              <w:jc w:val="center"/>
            </w:pPr>
            <w:r w:rsidRPr="009B7B9B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9B7B9B">
              <w:rPr>
                <w:rFonts w:eastAsia="MS Mincho" w:cs="Arial"/>
                <w:sz w:val="22"/>
              </w:rPr>
              <w:instrText xml:space="preserve"> FORMTEXT </w:instrText>
            </w:r>
            <w:r w:rsidRPr="009B7B9B">
              <w:rPr>
                <w:rFonts w:eastAsia="MS Mincho" w:cs="Arial"/>
                <w:sz w:val="22"/>
              </w:rPr>
            </w:r>
            <w:r w:rsidRPr="009B7B9B">
              <w:rPr>
                <w:rFonts w:eastAsia="MS Mincho" w:cs="Arial"/>
                <w:sz w:val="22"/>
              </w:rPr>
              <w:fldChar w:fldCharType="separate"/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="00D209F4">
              <w:rPr>
                <w:rFonts w:eastAsia="MS Mincho" w:cs="Arial"/>
                <w:noProof/>
                <w:sz w:val="22"/>
              </w:rPr>
              <w:t> </w:t>
            </w:r>
            <w:r w:rsidRPr="009B7B9B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0C0549" w14:paraId="3CA253E9" w14:textId="77777777" w:rsidTr="00141D2E">
        <w:trPr>
          <w:cantSplit/>
        </w:trPr>
        <w:tc>
          <w:tcPr>
            <w:tcW w:w="10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CA253E8" w14:textId="77777777" w:rsidR="000C0549" w:rsidRDefault="000C0549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0C0549" w14:paraId="3CA253EF" w14:textId="77777777" w:rsidTr="00141D2E">
        <w:trPr>
          <w:cantSplit/>
        </w:trPr>
        <w:tc>
          <w:tcPr>
            <w:tcW w:w="10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EA" w14:textId="77777777" w:rsidR="000C0549" w:rsidRPr="00BE65E0" w:rsidRDefault="000C0549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BE65E0">
              <w:rPr>
                <w:rFonts w:ascii="Arial" w:eastAsia="MS Mincho" w:hAnsi="Arial" w:cs="Arial"/>
                <w:b/>
                <w:bCs/>
              </w:rPr>
              <w:t>All 100 blanks above must be filled with different call signs.</w:t>
            </w:r>
          </w:p>
          <w:p w14:paraId="3CA253EB" w14:textId="77777777" w:rsidR="000C0549" w:rsidRPr="00BE65E0" w:rsidRDefault="000C0549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BE65E0">
              <w:rPr>
                <w:rFonts w:ascii="Arial" w:eastAsia="MS Mincho" w:hAnsi="Arial" w:cs="Arial"/>
                <w:b/>
                <w:bCs/>
              </w:rPr>
              <w:t>Fixed call signs, call signs modified by /M and /P are different call signs.</w:t>
            </w:r>
          </w:p>
          <w:p w14:paraId="3CA253EC" w14:textId="77777777" w:rsidR="000C0549" w:rsidRPr="00BE65E0" w:rsidRDefault="000C0549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BE65E0">
              <w:rPr>
                <w:rFonts w:ascii="Arial" w:eastAsia="MS Mincho" w:hAnsi="Arial" w:cs="Arial"/>
                <w:b/>
                <w:bCs/>
              </w:rPr>
              <w:t>Be sure to enter all mobiles as /M and all portables as /P</w:t>
            </w:r>
          </w:p>
          <w:p w14:paraId="3CA253ED" w14:textId="77777777" w:rsidR="004772D0" w:rsidRPr="00BE65E0" w:rsidRDefault="00C360EA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BE65E0">
              <w:rPr>
                <w:rFonts w:ascii="Arial" w:eastAsia="MS Mincho" w:hAnsi="Arial" w:cs="Arial"/>
                <w:b/>
                <w:bCs/>
              </w:rPr>
              <w:t xml:space="preserve">A Late Net is any net </w:t>
            </w:r>
            <w:r w:rsidR="004772D0" w:rsidRPr="00BE65E0">
              <w:rPr>
                <w:rFonts w:ascii="Arial" w:eastAsia="MS Mincho" w:hAnsi="Arial" w:cs="Arial"/>
                <w:b/>
                <w:bCs/>
              </w:rPr>
              <w:t>that is designated as such and is scheduled</w:t>
            </w:r>
          </w:p>
          <w:p w14:paraId="3CA253EE" w14:textId="77777777" w:rsidR="00C360EA" w:rsidRPr="00BE65E0" w:rsidRDefault="004772D0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BE65E0">
              <w:rPr>
                <w:rFonts w:ascii="Arial" w:eastAsia="MS Mincho" w:hAnsi="Arial" w:cs="Arial"/>
                <w:b/>
                <w:bCs/>
              </w:rPr>
              <w:t>to begin at or after 0400 UTC and conclude before 1</w:t>
            </w:r>
            <w:r w:rsidR="008C2366">
              <w:rPr>
                <w:rFonts w:ascii="Arial" w:eastAsia="MS Mincho" w:hAnsi="Arial" w:cs="Arial"/>
                <w:b/>
                <w:bCs/>
              </w:rPr>
              <w:t>5</w:t>
            </w:r>
            <w:r w:rsidRPr="00BE65E0">
              <w:rPr>
                <w:rFonts w:ascii="Arial" w:eastAsia="MS Mincho" w:hAnsi="Arial" w:cs="Arial"/>
                <w:b/>
                <w:bCs/>
              </w:rPr>
              <w:t>00 UTC.</w:t>
            </w:r>
          </w:p>
        </w:tc>
      </w:tr>
      <w:tr w:rsidR="000C0549" w14:paraId="3CA253F1" w14:textId="77777777" w:rsidTr="00141D2E">
        <w:trPr>
          <w:cantSplit/>
        </w:trPr>
        <w:tc>
          <w:tcPr>
            <w:tcW w:w="10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CA253F0" w14:textId="77777777" w:rsidR="000C0549" w:rsidRPr="00BE65E0" w:rsidRDefault="000C0549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</w:tbl>
    <w:p w14:paraId="3CA253F2" w14:textId="77777777" w:rsidR="000C0549" w:rsidRDefault="000C0549">
      <w:pPr>
        <w:pStyle w:val="PlainText"/>
        <w:jc w:val="center"/>
        <w:outlineLvl w:val="0"/>
        <w:rPr>
          <w:rFonts w:ascii="Arial" w:eastAsia="MS Mincho" w:hAnsi="Arial" w:cs="Arial"/>
        </w:rPr>
      </w:pPr>
    </w:p>
    <w:tbl>
      <w:tblPr>
        <w:tblW w:w="0" w:type="auto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540"/>
        <w:gridCol w:w="270"/>
        <w:gridCol w:w="180"/>
        <w:gridCol w:w="180"/>
        <w:gridCol w:w="1080"/>
        <w:gridCol w:w="1080"/>
        <w:gridCol w:w="270"/>
        <w:gridCol w:w="180"/>
        <w:gridCol w:w="270"/>
        <w:gridCol w:w="900"/>
        <w:gridCol w:w="1080"/>
        <w:gridCol w:w="630"/>
        <w:gridCol w:w="90"/>
        <w:gridCol w:w="360"/>
        <w:gridCol w:w="180"/>
        <w:gridCol w:w="360"/>
        <w:gridCol w:w="180"/>
        <w:gridCol w:w="630"/>
        <w:gridCol w:w="90"/>
        <w:gridCol w:w="1890"/>
      </w:tblGrid>
      <w:tr w:rsidR="008C2366" w14:paraId="3CA253F4" w14:textId="77777777" w:rsidTr="00D4529C">
        <w:tc>
          <w:tcPr>
            <w:tcW w:w="10440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3CA253F3" w14:textId="77777777" w:rsidR="008C2366" w:rsidRDefault="008C2366" w:rsidP="00D4529C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Applicant</w:t>
            </w:r>
          </w:p>
        </w:tc>
      </w:tr>
      <w:tr w:rsidR="008C2366" w14:paraId="3CA253FC" w14:textId="77777777" w:rsidTr="00D4529C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CA253F5" w14:textId="77777777" w:rsidR="008C2366" w:rsidRDefault="008C2366" w:rsidP="00D4529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Call: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3CA253F6" w14:textId="77777777" w:rsidR="008C2366" w:rsidRDefault="008C2366" w:rsidP="00D4529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CA253F7" w14:textId="77777777" w:rsidR="008C2366" w:rsidRDefault="008C2366" w:rsidP="00D4529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Band/Mode: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3CA253F8" w14:textId="77777777" w:rsidR="008C2366" w:rsidRDefault="008C2366" w:rsidP="00D4529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        "/>
                    <w:listEntry w:val="20M SSB"/>
                    <w:listEntry w:val="40M SSB"/>
                    <w:listEntry w:val="75M SSB"/>
                    <w:listEntry w:val="160M SSB"/>
                    <w:listEntry w:val="20M CW"/>
                    <w:listEntry w:val="40M CW"/>
                    <w:listEntry w:val="80M CW"/>
                    <w:listEntry w:val="160M CW"/>
                    <w:listEntry w:val="20M PSK"/>
                    <w:listEntry w:val="40M PSK"/>
                    <w:listEntry w:val="80M PSK"/>
                    <w:listEntry w:val="20M RTTY"/>
                    <w:listEntry w:val="40M RTTY"/>
                    <w:listEntry w:val="80M RTTY"/>
                  </w:ddLis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FORMDROPDOWN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3CA253F9" w14:textId="77777777" w:rsidR="008C2366" w:rsidRPr="005C6CF7" w:rsidRDefault="008C2366" w:rsidP="00D4529C">
            <w:pPr>
              <w:pStyle w:val="PlainText"/>
              <w:jc w:val="both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If endorsement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A253FA" w14:textId="77777777" w:rsidR="008C2366" w:rsidRPr="005C6CF7" w:rsidRDefault="008C2366" w:rsidP="00D4529C">
            <w:pPr>
              <w:pStyle w:val="PlainText"/>
              <w:jc w:val="both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What Level?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A253FB" w14:textId="77777777" w:rsidR="008C2366" w:rsidRPr="005C6CF7" w:rsidRDefault="008C2366" w:rsidP="00D4529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8C2366" w14:paraId="3CA25402" w14:textId="77777777" w:rsidTr="00D4529C">
        <w:trPr>
          <w:trHeight w:val="360"/>
        </w:trPr>
        <w:tc>
          <w:tcPr>
            <w:tcW w:w="81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CA253FD" w14:textId="77777777" w:rsidR="008C2366" w:rsidRDefault="008C2366" w:rsidP="00D4529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Name:</w:t>
            </w:r>
          </w:p>
        </w:tc>
        <w:tc>
          <w:tcPr>
            <w:tcW w:w="41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3CA253FE" w14:textId="77777777" w:rsidR="008C2366" w:rsidRDefault="008C2366" w:rsidP="00D4529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3CA253FF" w14:textId="77777777" w:rsidR="008C2366" w:rsidRPr="00590C08" w:rsidRDefault="008C2366" w:rsidP="00D4529C">
            <w:pPr>
              <w:pStyle w:val="PlainText"/>
              <w:ind w:left="511" w:hanging="511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A25400" w14:textId="77777777" w:rsidR="008C2366" w:rsidRPr="00590C08" w:rsidRDefault="008C2366" w:rsidP="00D4529C">
            <w:pPr>
              <w:pStyle w:val="PlainText"/>
              <w:ind w:left="511" w:hanging="511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Orig Certificate #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A25401" w14:textId="77777777" w:rsidR="008C2366" w:rsidRPr="00590C08" w:rsidRDefault="008C2366" w:rsidP="00D4529C">
            <w:pPr>
              <w:pStyle w:val="PlainText"/>
              <w:ind w:left="511" w:hanging="511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8C2366" w14:paraId="3CA25408" w14:textId="77777777" w:rsidTr="00D4529C">
        <w:trPr>
          <w:trHeight w:val="360"/>
        </w:trPr>
        <w:tc>
          <w:tcPr>
            <w:tcW w:w="99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CA25403" w14:textId="77777777" w:rsidR="008C2366" w:rsidRDefault="008C2366" w:rsidP="00D4529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Address:</w:t>
            </w:r>
          </w:p>
        </w:tc>
        <w:tc>
          <w:tcPr>
            <w:tcW w:w="39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3CA25404" w14:textId="77777777" w:rsidR="008C2366" w:rsidRDefault="008C2366" w:rsidP="00D4529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CA25405" w14:textId="77777777" w:rsidR="008C2366" w:rsidRPr="00590C08" w:rsidRDefault="008C2366" w:rsidP="00D4529C">
            <w:pPr>
              <w:pStyle w:val="PlainText"/>
              <w:widowControl w:val="0"/>
              <w:rPr>
                <w:rFonts w:ascii="Arial" w:eastAsia="MS Mincho" w:hAnsi="Arial" w:cs="Arial"/>
                <w:sz w:val="22"/>
              </w:rPr>
            </w:pPr>
            <w:r w:rsidRPr="00590C08">
              <w:rPr>
                <w:rFonts w:ascii="Arial" w:eastAsia="MS Mincho" w:hAnsi="Arial" w:cs="Arial"/>
                <w:sz w:val="22"/>
              </w:rPr>
              <w:t xml:space="preserve">I have </w:t>
            </w:r>
            <w:r>
              <w:rPr>
                <w:rFonts w:ascii="Arial" w:eastAsia="MS Mincho" w:hAnsi="Arial" w:cs="Arial"/>
                <w:sz w:val="22"/>
              </w:rPr>
              <w:t>paid</w:t>
            </w:r>
            <w:r w:rsidRPr="00590C08">
              <w:rPr>
                <w:rFonts w:ascii="Arial" w:eastAsia="MS Mincho" w:hAnsi="Arial" w:cs="Arial"/>
                <w:sz w:val="22"/>
              </w:rPr>
              <w:t xml:space="preserve"> my fee of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A25406" w14:textId="77777777" w:rsidR="008C2366" w:rsidRPr="00590C08" w:rsidRDefault="008C2366" w:rsidP="00D4529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0D2FA8">
              <w:rPr>
                <w:rFonts w:ascii="Arial" w:eastAsia="MS Mincho" w:hAnsi="Arial" w:cs="Arial"/>
                <w:sz w:val="22"/>
              </w:rPr>
              <w:t>$</w: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3CA25407" w14:textId="77777777" w:rsidR="008C2366" w:rsidRPr="00590C08" w:rsidRDefault="008C2366" w:rsidP="00D4529C">
            <w:pPr>
              <w:pStyle w:val="PlainText"/>
              <w:widowControl w:val="0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for this award via…</w:t>
            </w:r>
          </w:p>
        </w:tc>
      </w:tr>
      <w:tr w:rsidR="008C2366" w14:paraId="3CA2540C" w14:textId="77777777" w:rsidTr="00D4529C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CA25409" w14:textId="77777777" w:rsidR="008C2366" w:rsidRDefault="008C2366" w:rsidP="00D4529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City:</w:t>
            </w:r>
          </w:p>
        </w:tc>
        <w:tc>
          <w:tcPr>
            <w:tcW w:w="441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3CA2540A" w14:textId="77777777" w:rsidR="008C2366" w:rsidRDefault="008C2366" w:rsidP="00D4529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49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CA2540B" w14:textId="77777777" w:rsidR="008C2366" w:rsidRDefault="008C2366" w:rsidP="00D4529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>
              <w:rPr>
                <w:rFonts w:ascii="Arial" w:eastAsia="MS Mincho" w:hAnsi="Arial" w:cs="Arial"/>
                <w:sz w:val="24"/>
              </w:rPr>
            </w:r>
            <w:r>
              <w:rPr>
                <w:rFonts w:ascii="Arial" w:eastAsia="MS Mincho" w:hAnsi="Arial" w:cs="Arial"/>
                <w:sz w:val="24"/>
              </w:rPr>
              <w:fldChar w:fldCharType="separate"/>
            </w:r>
            <w:r>
              <w:rPr>
                <w:rFonts w:ascii="Arial" w:eastAsia="MS Mincho" w:hAnsi="Arial" w:cs="Arial"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PayPal,  </w:t>
            </w:r>
            <w:r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>
              <w:rPr>
                <w:rFonts w:ascii="Arial" w:eastAsia="MS Mincho" w:hAnsi="Arial" w:cs="Arial"/>
                <w:sz w:val="24"/>
              </w:rPr>
            </w:r>
            <w:r>
              <w:rPr>
                <w:rFonts w:ascii="Arial" w:eastAsia="MS Mincho" w:hAnsi="Arial" w:cs="Arial"/>
                <w:sz w:val="24"/>
              </w:rPr>
              <w:fldChar w:fldCharType="separate"/>
            </w:r>
            <w:r>
              <w:rPr>
                <w:rFonts w:ascii="Arial" w:eastAsia="MS Mincho" w:hAnsi="Arial" w:cs="Arial"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Enclosed Check,  </w:t>
            </w:r>
            <w:r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>
              <w:rPr>
                <w:rFonts w:ascii="Arial" w:eastAsia="MS Mincho" w:hAnsi="Arial" w:cs="Arial"/>
                <w:sz w:val="24"/>
              </w:rPr>
            </w:r>
            <w:r>
              <w:rPr>
                <w:rFonts w:ascii="Arial" w:eastAsia="MS Mincho" w:hAnsi="Arial" w:cs="Arial"/>
                <w:sz w:val="24"/>
              </w:rPr>
              <w:fldChar w:fldCharType="separate"/>
            </w:r>
            <w:r>
              <w:rPr>
                <w:rFonts w:ascii="Arial" w:eastAsia="MS Mincho" w:hAnsi="Arial" w:cs="Arial"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Enclosed MO</w:t>
            </w:r>
          </w:p>
        </w:tc>
      </w:tr>
      <w:tr w:rsidR="008C2366" w14:paraId="3CA25413" w14:textId="77777777" w:rsidTr="00D4529C">
        <w:trPr>
          <w:trHeight w:val="360"/>
        </w:trPr>
        <w:tc>
          <w:tcPr>
            <w:tcW w:w="117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CA2540D" w14:textId="77777777" w:rsidR="008C2366" w:rsidRDefault="008C2366" w:rsidP="00D4529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State/Prov: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3CA2540E" w14:textId="77777777" w:rsidR="008C2366" w:rsidRDefault="008C2366" w:rsidP="00D4529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CA2540F" w14:textId="77777777" w:rsidR="008C2366" w:rsidRDefault="008C2366" w:rsidP="00D4529C">
            <w:pPr>
              <w:pStyle w:val="PlainText"/>
              <w:jc w:val="righ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Zip: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3CA25410" w14:textId="77777777" w:rsidR="008C2366" w:rsidRDefault="008C2366" w:rsidP="00D4529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CA25411" w14:textId="77777777" w:rsidR="008C2366" w:rsidRPr="00BB3985" w:rsidRDefault="008C2366" w:rsidP="00D4529C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BB3985">
              <w:rPr>
                <w:rFonts w:ascii="Arial" w:eastAsia="MS Mincho" w:hAnsi="Arial" w:cs="Arial"/>
                <w:sz w:val="22"/>
                <w:szCs w:val="22"/>
              </w:rPr>
              <w:t>Certificate for Initial Award:</w:t>
            </w:r>
          </w:p>
        </w:tc>
        <w:tc>
          <w:tcPr>
            <w:tcW w:w="2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CA25412" w14:textId="77777777" w:rsidR="008C2366" w:rsidRPr="00BB3985" w:rsidRDefault="008C2366" w:rsidP="00D4529C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BB3985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985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BB3985">
              <w:rPr>
                <w:rFonts w:ascii="Arial" w:eastAsia="MS Mincho" w:hAnsi="Arial" w:cs="Arial"/>
                <w:sz w:val="24"/>
              </w:rPr>
            </w:r>
            <w:r w:rsidRPr="00BB3985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BB3985">
              <w:rPr>
                <w:rFonts w:ascii="Arial" w:eastAsia="MS Mincho" w:hAnsi="Arial" w:cs="Arial"/>
                <w:sz w:val="24"/>
              </w:rPr>
              <w:fldChar w:fldCharType="end"/>
            </w:r>
            <w:r w:rsidRPr="00BB3985">
              <w:rPr>
                <w:rFonts w:ascii="Arial" w:eastAsia="MS Mincho" w:hAnsi="Arial" w:cs="Arial"/>
                <w:sz w:val="22"/>
              </w:rPr>
              <w:t xml:space="preserve"> Paper,  </w:t>
            </w:r>
            <w:r w:rsidRPr="00BB3985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985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BB3985">
              <w:rPr>
                <w:rFonts w:ascii="Arial" w:eastAsia="MS Mincho" w:hAnsi="Arial" w:cs="Arial"/>
                <w:sz w:val="24"/>
              </w:rPr>
            </w:r>
            <w:r w:rsidRPr="00BB3985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BB3985">
              <w:rPr>
                <w:rFonts w:ascii="Arial" w:eastAsia="MS Mincho" w:hAnsi="Arial" w:cs="Arial"/>
                <w:sz w:val="24"/>
              </w:rPr>
              <w:fldChar w:fldCharType="end"/>
            </w:r>
            <w:r w:rsidRPr="00BB3985">
              <w:rPr>
                <w:rFonts w:ascii="Arial" w:eastAsia="MS Mincho" w:hAnsi="Arial" w:cs="Arial"/>
                <w:sz w:val="22"/>
              </w:rPr>
              <w:t xml:space="preserve"> PDF</w:t>
            </w:r>
          </w:p>
        </w:tc>
      </w:tr>
      <w:tr w:rsidR="008C2366" w14:paraId="3CA25418" w14:textId="77777777" w:rsidTr="00D4529C">
        <w:trPr>
          <w:trHeight w:val="360"/>
        </w:trPr>
        <w:tc>
          <w:tcPr>
            <w:tcW w:w="99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CA25414" w14:textId="77777777" w:rsidR="008C2366" w:rsidRDefault="008C2366" w:rsidP="00D4529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Country:</w:t>
            </w:r>
          </w:p>
        </w:tc>
        <w:tc>
          <w:tcPr>
            <w:tcW w:w="39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3CA25415" w14:textId="77777777" w:rsidR="008C2366" w:rsidRDefault="008C2366" w:rsidP="00D4529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CA25416" w14:textId="77777777" w:rsidR="008C2366" w:rsidRPr="00BB3985" w:rsidRDefault="008C2366" w:rsidP="00D4529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BB3985">
              <w:rPr>
                <w:rFonts w:ascii="Arial" w:eastAsia="MS Mincho" w:hAnsi="Arial" w:cs="Arial"/>
                <w:sz w:val="22"/>
              </w:rPr>
              <w:t>Cert for Endorsement:</w:t>
            </w:r>
          </w:p>
        </w:tc>
        <w:tc>
          <w:tcPr>
            <w:tcW w:w="31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CA25417" w14:textId="77777777" w:rsidR="008C2366" w:rsidRPr="00BB3985" w:rsidRDefault="008C2366" w:rsidP="00D4529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BB3985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985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BB3985">
              <w:rPr>
                <w:rFonts w:ascii="Arial" w:eastAsia="MS Mincho" w:hAnsi="Arial" w:cs="Arial"/>
                <w:sz w:val="24"/>
              </w:rPr>
            </w:r>
            <w:r w:rsidRPr="00BB3985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BB3985">
              <w:rPr>
                <w:rFonts w:ascii="Arial" w:eastAsia="MS Mincho" w:hAnsi="Arial" w:cs="Arial"/>
                <w:sz w:val="24"/>
              </w:rPr>
              <w:fldChar w:fldCharType="end"/>
            </w:r>
            <w:r w:rsidRPr="00BB3985">
              <w:rPr>
                <w:rFonts w:ascii="Arial" w:eastAsia="MS Mincho" w:hAnsi="Arial" w:cs="Arial"/>
                <w:sz w:val="22"/>
              </w:rPr>
              <w:t xml:space="preserve"> Paper,  </w:t>
            </w:r>
            <w:r w:rsidRPr="00BB3985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985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BB3985">
              <w:rPr>
                <w:rFonts w:ascii="Arial" w:eastAsia="MS Mincho" w:hAnsi="Arial" w:cs="Arial"/>
                <w:sz w:val="24"/>
              </w:rPr>
            </w:r>
            <w:r w:rsidRPr="00BB3985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BB3985">
              <w:rPr>
                <w:rFonts w:ascii="Arial" w:eastAsia="MS Mincho" w:hAnsi="Arial" w:cs="Arial"/>
                <w:sz w:val="24"/>
              </w:rPr>
              <w:fldChar w:fldCharType="end"/>
            </w:r>
            <w:r w:rsidRPr="00BB3985">
              <w:rPr>
                <w:rFonts w:ascii="Arial" w:eastAsia="MS Mincho" w:hAnsi="Arial" w:cs="Arial"/>
                <w:sz w:val="22"/>
              </w:rPr>
              <w:t xml:space="preserve"> PDF, </w:t>
            </w:r>
            <w:r w:rsidRPr="00BB3985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985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BB3985">
              <w:rPr>
                <w:rFonts w:ascii="Arial" w:eastAsia="MS Mincho" w:hAnsi="Arial" w:cs="Arial"/>
                <w:sz w:val="24"/>
              </w:rPr>
            </w:r>
            <w:r w:rsidRPr="00BB3985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BB3985">
              <w:rPr>
                <w:rFonts w:ascii="Arial" w:eastAsia="MS Mincho" w:hAnsi="Arial" w:cs="Arial"/>
                <w:sz w:val="24"/>
              </w:rPr>
              <w:fldChar w:fldCharType="end"/>
            </w:r>
            <w:r w:rsidRPr="00BB3985">
              <w:rPr>
                <w:rFonts w:ascii="Arial" w:eastAsia="MS Mincho" w:hAnsi="Arial" w:cs="Arial"/>
                <w:sz w:val="22"/>
              </w:rPr>
              <w:t xml:space="preserve"> None</w:t>
            </w:r>
          </w:p>
        </w:tc>
      </w:tr>
      <w:tr w:rsidR="008C2366" w14:paraId="3CA2541D" w14:textId="77777777" w:rsidTr="00D4529C">
        <w:trPr>
          <w:trHeight w:val="360"/>
        </w:trPr>
        <w:tc>
          <w:tcPr>
            <w:tcW w:w="99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CA25419" w14:textId="77777777" w:rsidR="008C2366" w:rsidRDefault="008C2366" w:rsidP="00D4529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Phone:</w:t>
            </w:r>
          </w:p>
        </w:tc>
        <w:tc>
          <w:tcPr>
            <w:tcW w:w="39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3CA2541A" w14:textId="77777777" w:rsidR="008C2366" w:rsidRDefault="008C2366" w:rsidP="00D4529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CA2541B" w14:textId="77777777" w:rsidR="008C2366" w:rsidRPr="00387C48" w:rsidRDefault="008C2366" w:rsidP="00D4529C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387C48">
              <w:rPr>
                <w:rFonts w:ascii="Arial" w:eastAsia="MS Mincho" w:hAnsi="Arial" w:cs="Arial"/>
                <w:sz w:val="22"/>
                <w:szCs w:val="22"/>
              </w:rPr>
              <w:t>PayPal Trans I</w:t>
            </w:r>
            <w:r>
              <w:rPr>
                <w:rFonts w:ascii="Arial" w:eastAsia="MS Mincho" w:hAnsi="Arial" w:cs="Arial"/>
                <w:sz w:val="22"/>
                <w:szCs w:val="22"/>
              </w:rPr>
              <w:t>D</w:t>
            </w:r>
            <w:r w:rsidRPr="00387C48">
              <w:rPr>
                <w:rFonts w:ascii="Arial" w:eastAsia="MS Mincho" w:hAnsi="Arial" w:cs="Arial"/>
                <w:sz w:val="22"/>
                <w:szCs w:val="22"/>
              </w:rPr>
              <w:t>:</w:t>
            </w:r>
          </w:p>
        </w:tc>
        <w:tc>
          <w:tcPr>
            <w:tcW w:w="3690" w:type="dxa"/>
            <w:gridSpan w:val="7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CA2541C" w14:textId="77777777" w:rsidR="008C2366" w:rsidRPr="00387C48" w:rsidRDefault="008C2366" w:rsidP="00D4529C">
            <w:pPr>
              <w:pStyle w:val="PlainText"/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8C2366" w14:paraId="3CA25421" w14:textId="77777777" w:rsidTr="00D4529C">
        <w:trPr>
          <w:trHeight w:val="360"/>
        </w:trPr>
        <w:tc>
          <w:tcPr>
            <w:tcW w:w="99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CA2541E" w14:textId="77777777" w:rsidR="008C2366" w:rsidRDefault="008C2366" w:rsidP="00D4529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Email:</w:t>
            </w:r>
          </w:p>
        </w:tc>
        <w:tc>
          <w:tcPr>
            <w:tcW w:w="39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3CA2541F" w14:textId="77777777" w:rsidR="008C2366" w:rsidRDefault="008C2366" w:rsidP="00D4529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490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CA25420" w14:textId="77777777" w:rsidR="008C2366" w:rsidRDefault="008C2366" w:rsidP="00D4529C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Award Checked and Approved by</w:t>
            </w:r>
          </w:p>
        </w:tc>
      </w:tr>
      <w:tr w:rsidR="008C2366" w14:paraId="3CA25428" w14:textId="77777777" w:rsidTr="00D4529C">
        <w:trPr>
          <w:trHeight w:val="360"/>
        </w:trPr>
        <w:tc>
          <w:tcPr>
            <w:tcW w:w="4050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CA25422" w14:textId="77777777" w:rsidR="008C2366" w:rsidRDefault="008C2366" w:rsidP="00D4529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100-pt awd # for band/mode applied for: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3CA25423" w14:textId="77777777" w:rsidR="008C2366" w:rsidRDefault="008C2366" w:rsidP="00D4529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CA25424" w14:textId="77777777" w:rsidR="008C2366" w:rsidRDefault="008C2366" w:rsidP="00D4529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 Sign:</w:t>
            </w: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3CA25425" w14:textId="77777777" w:rsidR="008C2366" w:rsidRDefault="008C2366" w:rsidP="00D4529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3CA25426" w14:textId="77777777" w:rsidR="008C2366" w:rsidRDefault="008C2366" w:rsidP="00D4529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Date: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CA25427" w14:textId="77777777" w:rsidR="008C2366" w:rsidRDefault="008C2366" w:rsidP="00D4529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</w:tr>
    </w:tbl>
    <w:p w14:paraId="3CA25429" w14:textId="77777777" w:rsidR="008C2366" w:rsidRDefault="008C2366" w:rsidP="008C2366">
      <w:pPr>
        <w:pStyle w:val="PlainText"/>
        <w:jc w:val="center"/>
        <w:outlineLvl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KEEP </w:t>
      </w:r>
      <w:proofErr w:type="gramStart"/>
      <w:r>
        <w:rPr>
          <w:rFonts w:ascii="Arial" w:eastAsia="MS Mincho" w:hAnsi="Arial" w:cs="Arial"/>
        </w:rPr>
        <w:t>GOING !!!</w:t>
      </w:r>
      <w:proofErr w:type="gramEnd"/>
      <w:r>
        <w:rPr>
          <w:rFonts w:ascii="Arial" w:eastAsia="MS Mincho" w:hAnsi="Arial" w:cs="Arial"/>
        </w:rPr>
        <w:t xml:space="preserve"> HAVE </w:t>
      </w:r>
      <w:proofErr w:type="gramStart"/>
      <w:r>
        <w:rPr>
          <w:rFonts w:ascii="Arial" w:eastAsia="MS Mincho" w:hAnsi="Arial" w:cs="Arial"/>
        </w:rPr>
        <w:t>FUN !!!</w:t>
      </w:r>
      <w:proofErr w:type="gramEnd"/>
    </w:p>
    <w:sectPr w:rsidR="008C2366" w:rsidSect="004772D0">
      <w:footerReference w:type="default" r:id="rId7"/>
      <w:pgSz w:w="12240" w:h="15840" w:code="1"/>
      <w:pgMar w:top="432" w:right="720" w:bottom="576" w:left="1008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39923" w14:textId="77777777" w:rsidR="004F1AD2" w:rsidRDefault="004F1AD2">
      <w:r>
        <w:separator/>
      </w:r>
    </w:p>
  </w:endnote>
  <w:endnote w:type="continuationSeparator" w:id="0">
    <w:p w14:paraId="25471790" w14:textId="77777777" w:rsidR="004F1AD2" w:rsidRDefault="004F1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2542E" w14:textId="5F739990" w:rsidR="00D209F4" w:rsidRDefault="00D209F4">
    <w:pPr>
      <w:pStyle w:val="Footer"/>
      <w:tabs>
        <w:tab w:val="clear" w:pos="4320"/>
        <w:tab w:val="clear" w:pos="8640"/>
        <w:tab w:val="center" w:pos="5310"/>
        <w:tab w:val="right" w:pos="10350"/>
      </w:tabs>
      <w:rPr>
        <w:sz w:val="20"/>
      </w:rPr>
    </w:pPr>
    <w:r>
      <w:rPr>
        <w:sz w:val="20"/>
      </w:rPr>
      <w:t>Nite Owl Award Application</w:t>
    </w: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807FD3">
      <w:rPr>
        <w:rStyle w:val="PageNumber"/>
        <w:noProof/>
        <w:sz w:val="20"/>
      </w:rPr>
      <w:t>3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 xml:space="preserve"> of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NUMPAGES </w:instrText>
    </w:r>
    <w:r>
      <w:rPr>
        <w:rStyle w:val="PageNumber"/>
        <w:sz w:val="20"/>
      </w:rPr>
      <w:fldChar w:fldCharType="separate"/>
    </w:r>
    <w:r w:rsidR="00807FD3">
      <w:rPr>
        <w:rStyle w:val="PageNumber"/>
        <w:noProof/>
        <w:sz w:val="20"/>
      </w:rPr>
      <w:t>3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ab/>
    </w:r>
    <w:r w:rsidR="006F0982">
      <w:rPr>
        <w:rStyle w:val="PageNumber"/>
        <w:sz w:val="20"/>
      </w:rPr>
      <w:t>March 1,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57D64" w14:textId="77777777" w:rsidR="004F1AD2" w:rsidRDefault="004F1AD2">
      <w:r>
        <w:separator/>
      </w:r>
    </w:p>
  </w:footnote>
  <w:footnote w:type="continuationSeparator" w:id="0">
    <w:p w14:paraId="71339D62" w14:textId="77777777" w:rsidR="004F1AD2" w:rsidRDefault="004F1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F7168"/>
    <w:multiLevelType w:val="hybridMultilevel"/>
    <w:tmpl w:val="6BF410AA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" w15:restartNumberingAfterBreak="0">
    <w:nsid w:val="37B840F4"/>
    <w:multiLevelType w:val="hybridMultilevel"/>
    <w:tmpl w:val="6D502B0C"/>
    <w:lvl w:ilvl="0" w:tplc="BC58F938">
      <w:start w:val="3"/>
      <w:numFmt w:val="decimal"/>
      <w:lvlText w:val="%1."/>
      <w:lvlJc w:val="left"/>
      <w:pPr>
        <w:tabs>
          <w:tab w:val="num" w:pos="540"/>
        </w:tabs>
        <w:ind w:left="540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2" w15:restartNumberingAfterBreak="0">
    <w:nsid w:val="43DA3259"/>
    <w:multiLevelType w:val="hybridMultilevel"/>
    <w:tmpl w:val="FE50F684"/>
    <w:lvl w:ilvl="0" w:tplc="3B3CE2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C8B7CB2"/>
    <w:multiLevelType w:val="hybridMultilevel"/>
    <w:tmpl w:val="47BC8846"/>
    <w:lvl w:ilvl="0" w:tplc="623853D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0334D30"/>
    <w:multiLevelType w:val="hybridMultilevel"/>
    <w:tmpl w:val="C3A070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067587"/>
    <w:multiLevelType w:val="hybridMultilevel"/>
    <w:tmpl w:val="1F50819A"/>
    <w:lvl w:ilvl="0" w:tplc="0409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6" w15:restartNumberingAfterBreak="0">
    <w:nsid w:val="7F3E3F8A"/>
    <w:multiLevelType w:val="hybridMultilevel"/>
    <w:tmpl w:val="64044E4C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num w:numId="1" w16cid:durableId="2051563889">
    <w:abstractNumId w:val="2"/>
  </w:num>
  <w:num w:numId="2" w16cid:durableId="1798602631">
    <w:abstractNumId w:val="5"/>
  </w:num>
  <w:num w:numId="3" w16cid:durableId="1060637902">
    <w:abstractNumId w:val="1"/>
  </w:num>
  <w:num w:numId="4" w16cid:durableId="1850942219">
    <w:abstractNumId w:val="0"/>
  </w:num>
  <w:num w:numId="5" w16cid:durableId="116685829">
    <w:abstractNumId w:val="4"/>
  </w:num>
  <w:num w:numId="6" w16cid:durableId="492332752">
    <w:abstractNumId w:val="6"/>
  </w:num>
  <w:num w:numId="7" w16cid:durableId="2611815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ofEtW/0UmNzBewxbdjev2dkxORSmqRBwE3NiNIFvqkBcVW267jDvVWYvgLCYPYSgbk7LKtuC8rPYnU9n9trP9w==" w:salt="CPUm/b6WjoM9kxv/tirtDw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34CFB"/>
    <w:rsid w:val="000170C6"/>
    <w:rsid w:val="000C0549"/>
    <w:rsid w:val="000F6910"/>
    <w:rsid w:val="00134CFB"/>
    <w:rsid w:val="00141D2E"/>
    <w:rsid w:val="00151085"/>
    <w:rsid w:val="00163741"/>
    <w:rsid w:val="0025176F"/>
    <w:rsid w:val="002A2077"/>
    <w:rsid w:val="002C5F62"/>
    <w:rsid w:val="0037257C"/>
    <w:rsid w:val="003761F1"/>
    <w:rsid w:val="00385717"/>
    <w:rsid w:val="00465C54"/>
    <w:rsid w:val="004772D0"/>
    <w:rsid w:val="00481D53"/>
    <w:rsid w:val="00487FBE"/>
    <w:rsid w:val="004F1AD2"/>
    <w:rsid w:val="005328A0"/>
    <w:rsid w:val="00560887"/>
    <w:rsid w:val="00573DF9"/>
    <w:rsid w:val="005904F6"/>
    <w:rsid w:val="005F60DB"/>
    <w:rsid w:val="006F0982"/>
    <w:rsid w:val="0076663D"/>
    <w:rsid w:val="00807FD3"/>
    <w:rsid w:val="00851574"/>
    <w:rsid w:val="00857A04"/>
    <w:rsid w:val="008A69CB"/>
    <w:rsid w:val="008C2366"/>
    <w:rsid w:val="008E1420"/>
    <w:rsid w:val="009E3CBF"/>
    <w:rsid w:val="00AC6617"/>
    <w:rsid w:val="00BE65E0"/>
    <w:rsid w:val="00C0577F"/>
    <w:rsid w:val="00C360EA"/>
    <w:rsid w:val="00C6140B"/>
    <w:rsid w:val="00C632B3"/>
    <w:rsid w:val="00C64FCF"/>
    <w:rsid w:val="00CB5AF6"/>
    <w:rsid w:val="00CF29DB"/>
    <w:rsid w:val="00D11568"/>
    <w:rsid w:val="00D209F4"/>
    <w:rsid w:val="00D4529C"/>
    <w:rsid w:val="00DF35C5"/>
    <w:rsid w:val="00DF7819"/>
    <w:rsid w:val="00E10F10"/>
    <w:rsid w:val="00E31173"/>
    <w:rsid w:val="00E404E0"/>
    <w:rsid w:val="00F01CE0"/>
    <w:rsid w:val="00F15DFB"/>
    <w:rsid w:val="00F81FA9"/>
    <w:rsid w:val="00F92132"/>
    <w:rsid w:val="00FD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,silver"/>
    </o:shapedefaults>
    <o:shapelayout v:ext="edit">
      <o:idmap v:ext="edit" data="2"/>
    </o:shapelayout>
  </w:shapeDefaults>
  <w:decimalSymbol w:val="."/>
  <w:listSeparator w:val=","/>
  <w14:docId w14:val="3CA2531F"/>
  <w15:chartTrackingRefBased/>
  <w15:docId w15:val="{4C680809-490B-4A9F-BE2F-D4A5AE732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PlainText">
    <w:name w:val="Plain Text"/>
    <w:basedOn w:val="Normal"/>
    <w:link w:val="PlainTextChar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1637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E14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2366"/>
    <w:pPr>
      <w:ind w:left="720"/>
    </w:pPr>
  </w:style>
  <w:style w:type="character" w:customStyle="1" w:styleId="PlainTextChar">
    <w:name w:val="Plain Text Char"/>
    <w:link w:val="PlainText"/>
    <w:rsid w:val="008C2366"/>
    <w:rPr>
      <w:rFonts w:ascii="Courier New" w:hAnsi="Courier New" w:cs="Courier New"/>
      <w:kern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1132</Words>
  <Characters>5493</Characters>
  <Application>Microsoft Office Word</Application>
  <DocSecurity>0</DocSecurity>
  <Lines>422</Lines>
  <Paragraphs>414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3</vt:lpstr>
    </vt:vector>
  </TitlesOfParts>
  <Company>DellComputerCorporation</Company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3</dc:title>
  <dc:subject/>
  <dc:creator>Jim Higgins</dc:creator>
  <cp:keywords/>
  <dc:description/>
  <cp:lastModifiedBy>Ben Goldfarb</cp:lastModifiedBy>
  <cp:revision>3</cp:revision>
  <cp:lastPrinted>2017-09-10T21:40:00Z</cp:lastPrinted>
  <dcterms:created xsi:type="dcterms:W3CDTF">2025-02-25T17:57:00Z</dcterms:created>
  <dcterms:modified xsi:type="dcterms:W3CDTF">2025-02-26T16:53:00Z</dcterms:modified>
</cp:coreProperties>
</file>